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19F819" w14:textId="77777777" w:rsidR="005636E0" w:rsidRPr="00E56CF5" w:rsidRDefault="00C06A9A" w:rsidP="005636E0">
      <w:pPr>
        <w:rPr>
          <w:rFonts w:asciiTheme="majorHAnsi" w:hAnsiTheme="majorHAnsi"/>
          <w:b/>
          <w:lang w:val="en-US"/>
        </w:rPr>
      </w:pPr>
      <w:r>
        <w:rPr>
          <w:rFonts w:asciiTheme="majorHAnsi" w:hAnsiTheme="majorHAnsi"/>
          <w:b/>
          <w:lang w:val="en-US"/>
        </w:rPr>
        <w:t>Agenda for General assembly 2018</w:t>
      </w:r>
      <w:r w:rsidR="005636E0" w:rsidRPr="00E56CF5">
        <w:rPr>
          <w:rFonts w:asciiTheme="majorHAnsi" w:hAnsiTheme="majorHAnsi"/>
          <w:b/>
          <w:lang w:val="en-US"/>
        </w:rPr>
        <w:t xml:space="preserve"> for member institutions of Nordic Network for Research in Music Education</w:t>
      </w:r>
    </w:p>
    <w:p w14:paraId="364F94AD" w14:textId="77777777" w:rsidR="005636E0" w:rsidRDefault="005636E0" w:rsidP="005636E0">
      <w:pPr>
        <w:rPr>
          <w:rFonts w:asciiTheme="majorHAnsi" w:hAnsiTheme="majorHAnsi"/>
          <w:lang w:val="en-US"/>
        </w:rPr>
      </w:pPr>
    </w:p>
    <w:p w14:paraId="2607702A" w14:textId="77777777" w:rsidR="005636E0" w:rsidRDefault="00EE2638" w:rsidP="005636E0">
      <w:pPr>
        <w:rPr>
          <w:rFonts w:asciiTheme="majorHAnsi" w:hAnsiTheme="majorHAnsi"/>
          <w:lang w:val="en-US"/>
        </w:rPr>
      </w:pPr>
      <w:proofErr w:type="spellStart"/>
      <w:r>
        <w:rPr>
          <w:rFonts w:asciiTheme="majorHAnsi" w:hAnsiTheme="majorHAnsi"/>
          <w:lang w:val="en-US"/>
        </w:rPr>
        <w:t>Hurdal</w:t>
      </w:r>
      <w:proofErr w:type="spellEnd"/>
      <w:r w:rsidR="005636E0">
        <w:rPr>
          <w:rFonts w:asciiTheme="majorHAnsi" w:hAnsiTheme="majorHAnsi"/>
          <w:lang w:val="en-US"/>
        </w:rPr>
        <w:t xml:space="preserve">, </w:t>
      </w:r>
      <w:r>
        <w:rPr>
          <w:rFonts w:asciiTheme="majorHAnsi" w:hAnsiTheme="majorHAnsi"/>
          <w:lang w:val="en-US"/>
        </w:rPr>
        <w:t>Wednesday 14</w:t>
      </w:r>
      <w:r w:rsidRPr="00EE2638">
        <w:rPr>
          <w:rFonts w:asciiTheme="majorHAnsi" w:hAnsiTheme="majorHAnsi"/>
          <w:vertAlign w:val="superscript"/>
          <w:lang w:val="en-US"/>
        </w:rPr>
        <w:t>th</w:t>
      </w:r>
      <w:r>
        <w:rPr>
          <w:rFonts w:asciiTheme="majorHAnsi" w:hAnsiTheme="majorHAnsi"/>
          <w:lang w:val="en-US"/>
        </w:rPr>
        <w:t xml:space="preserve"> of February</w:t>
      </w:r>
      <w:r w:rsidR="005636E0">
        <w:rPr>
          <w:rFonts w:asciiTheme="majorHAnsi" w:hAnsiTheme="majorHAnsi"/>
          <w:lang w:val="en-US"/>
        </w:rPr>
        <w:t xml:space="preserve"> </w:t>
      </w:r>
      <w:r>
        <w:rPr>
          <w:rFonts w:asciiTheme="majorHAnsi" w:hAnsiTheme="majorHAnsi"/>
          <w:lang w:val="en-US"/>
        </w:rPr>
        <w:t>17.0</w:t>
      </w:r>
      <w:r w:rsidR="005636E0">
        <w:rPr>
          <w:rFonts w:asciiTheme="majorHAnsi" w:hAnsiTheme="majorHAnsi"/>
          <w:lang w:val="en-US"/>
        </w:rPr>
        <w:t>0</w:t>
      </w:r>
      <w:r>
        <w:rPr>
          <w:rFonts w:asciiTheme="majorHAnsi" w:hAnsiTheme="majorHAnsi"/>
          <w:lang w:val="en-US"/>
        </w:rPr>
        <w:t>-18.00</w:t>
      </w:r>
    </w:p>
    <w:p w14:paraId="0666C165" w14:textId="77777777" w:rsidR="005636E0" w:rsidRDefault="005636E0" w:rsidP="005636E0">
      <w:pPr>
        <w:rPr>
          <w:rFonts w:asciiTheme="majorHAnsi" w:hAnsiTheme="majorHAnsi"/>
          <w:lang w:val="en-US"/>
        </w:rPr>
      </w:pPr>
    </w:p>
    <w:p w14:paraId="2F15F3C5" w14:textId="2A950818" w:rsidR="005636E0" w:rsidRPr="00E56CF5" w:rsidRDefault="005636E0" w:rsidP="005636E0">
      <w:pPr>
        <w:rPr>
          <w:rFonts w:asciiTheme="majorHAnsi" w:hAnsiTheme="majorHAnsi"/>
          <w:lang w:val="en-US"/>
        </w:rPr>
      </w:pPr>
      <w:r>
        <w:rPr>
          <w:rFonts w:asciiTheme="majorHAnsi" w:hAnsiTheme="majorHAnsi"/>
          <w:lang w:val="en-US"/>
        </w:rPr>
        <w:t xml:space="preserve">Participants: </w:t>
      </w:r>
      <w:proofErr w:type="spellStart"/>
      <w:r>
        <w:rPr>
          <w:rFonts w:asciiTheme="majorHAnsi" w:hAnsiTheme="majorHAnsi"/>
          <w:lang w:val="en-US"/>
        </w:rPr>
        <w:t>Sidsel</w:t>
      </w:r>
      <w:proofErr w:type="spellEnd"/>
      <w:r>
        <w:rPr>
          <w:rFonts w:asciiTheme="majorHAnsi" w:hAnsiTheme="majorHAnsi"/>
          <w:lang w:val="en-US"/>
        </w:rPr>
        <w:t xml:space="preserve"> </w:t>
      </w:r>
      <w:proofErr w:type="spellStart"/>
      <w:r>
        <w:rPr>
          <w:rFonts w:asciiTheme="majorHAnsi" w:hAnsiTheme="majorHAnsi"/>
          <w:lang w:val="en-US"/>
        </w:rPr>
        <w:t>Karlsen</w:t>
      </w:r>
      <w:proofErr w:type="spellEnd"/>
      <w:r>
        <w:rPr>
          <w:rFonts w:asciiTheme="majorHAnsi" w:hAnsiTheme="majorHAnsi"/>
          <w:lang w:val="en-US"/>
        </w:rPr>
        <w:t xml:space="preserve">, </w:t>
      </w:r>
      <w:proofErr w:type="spellStart"/>
      <w:r>
        <w:rPr>
          <w:rFonts w:asciiTheme="majorHAnsi" w:hAnsiTheme="majorHAnsi"/>
          <w:lang w:val="en-US"/>
        </w:rPr>
        <w:t>Øivind</w:t>
      </w:r>
      <w:proofErr w:type="spellEnd"/>
      <w:r>
        <w:rPr>
          <w:rFonts w:asciiTheme="majorHAnsi" w:hAnsiTheme="majorHAnsi"/>
          <w:lang w:val="en-US"/>
        </w:rPr>
        <w:t xml:space="preserve"> </w:t>
      </w:r>
      <w:proofErr w:type="spellStart"/>
      <w:r>
        <w:rPr>
          <w:rFonts w:asciiTheme="majorHAnsi" w:hAnsiTheme="majorHAnsi"/>
          <w:lang w:val="en-US"/>
        </w:rPr>
        <w:t>Varkøy</w:t>
      </w:r>
      <w:proofErr w:type="spellEnd"/>
      <w:r>
        <w:rPr>
          <w:rFonts w:asciiTheme="majorHAnsi" w:hAnsiTheme="majorHAnsi"/>
          <w:lang w:val="en-US"/>
        </w:rPr>
        <w:t xml:space="preserve">, </w:t>
      </w:r>
      <w:proofErr w:type="spellStart"/>
      <w:r>
        <w:rPr>
          <w:rFonts w:asciiTheme="majorHAnsi" w:hAnsiTheme="majorHAnsi"/>
          <w:lang w:val="en-US"/>
        </w:rPr>
        <w:t>Magne</w:t>
      </w:r>
      <w:proofErr w:type="spellEnd"/>
      <w:r>
        <w:rPr>
          <w:rFonts w:asciiTheme="majorHAnsi" w:hAnsiTheme="majorHAnsi"/>
          <w:lang w:val="en-US"/>
        </w:rPr>
        <w:t xml:space="preserve"> </w:t>
      </w:r>
      <w:proofErr w:type="spellStart"/>
      <w:r>
        <w:rPr>
          <w:rFonts w:asciiTheme="majorHAnsi" w:hAnsiTheme="majorHAnsi"/>
          <w:lang w:val="en-US"/>
        </w:rPr>
        <w:t>Espeland</w:t>
      </w:r>
      <w:proofErr w:type="spellEnd"/>
      <w:r>
        <w:rPr>
          <w:rFonts w:asciiTheme="majorHAnsi" w:hAnsiTheme="majorHAnsi"/>
          <w:lang w:val="en-US"/>
        </w:rPr>
        <w:t xml:space="preserve">, </w:t>
      </w:r>
      <w:r w:rsidR="00EE2638">
        <w:rPr>
          <w:rFonts w:asciiTheme="majorHAnsi" w:hAnsiTheme="majorHAnsi"/>
          <w:lang w:val="en-US"/>
        </w:rPr>
        <w:t xml:space="preserve">Catharina </w:t>
      </w:r>
      <w:proofErr w:type="spellStart"/>
      <w:r w:rsidR="00EE2638">
        <w:rPr>
          <w:rFonts w:asciiTheme="majorHAnsi" w:hAnsiTheme="majorHAnsi"/>
          <w:lang w:val="en-US"/>
        </w:rPr>
        <w:t>Christophersen</w:t>
      </w:r>
      <w:proofErr w:type="spellEnd"/>
      <w:r>
        <w:rPr>
          <w:rFonts w:asciiTheme="majorHAnsi" w:hAnsiTheme="majorHAnsi"/>
          <w:lang w:val="en-US"/>
        </w:rPr>
        <w:t xml:space="preserve">, Monica Lindgren, Eva </w:t>
      </w:r>
      <w:proofErr w:type="spellStart"/>
      <w:r>
        <w:rPr>
          <w:rFonts w:asciiTheme="majorHAnsi" w:hAnsiTheme="majorHAnsi"/>
          <w:lang w:val="en-US"/>
        </w:rPr>
        <w:t>Saether</w:t>
      </w:r>
      <w:proofErr w:type="spellEnd"/>
      <w:r>
        <w:rPr>
          <w:rFonts w:asciiTheme="majorHAnsi" w:hAnsiTheme="majorHAnsi"/>
          <w:lang w:val="en-US"/>
        </w:rPr>
        <w:t>, Cecilia Ferm</w:t>
      </w:r>
      <w:r w:rsidR="001E7CC9">
        <w:rPr>
          <w:rFonts w:asciiTheme="majorHAnsi" w:hAnsiTheme="majorHAnsi"/>
          <w:lang w:val="en-US"/>
        </w:rPr>
        <w:t xml:space="preserve"> Almqvist, Eva </w:t>
      </w:r>
      <w:proofErr w:type="spellStart"/>
      <w:r w:rsidR="001E7CC9">
        <w:rPr>
          <w:rFonts w:asciiTheme="majorHAnsi" w:hAnsiTheme="majorHAnsi"/>
          <w:lang w:val="en-US"/>
        </w:rPr>
        <w:t>Georgii</w:t>
      </w:r>
      <w:proofErr w:type="spellEnd"/>
      <w:r w:rsidR="001E7CC9">
        <w:rPr>
          <w:rFonts w:asciiTheme="majorHAnsi" w:hAnsiTheme="majorHAnsi"/>
          <w:lang w:val="en-US"/>
        </w:rPr>
        <w:t>-Hemming</w:t>
      </w:r>
      <w:r>
        <w:rPr>
          <w:rFonts w:asciiTheme="majorHAnsi" w:hAnsiTheme="majorHAnsi"/>
          <w:lang w:val="en-US"/>
        </w:rPr>
        <w:t xml:space="preserve">, </w:t>
      </w:r>
      <w:bookmarkStart w:id="0" w:name="_GoBack"/>
      <w:proofErr w:type="spellStart"/>
      <w:r w:rsidR="00EE2638">
        <w:rPr>
          <w:rFonts w:asciiTheme="majorHAnsi" w:hAnsiTheme="majorHAnsi"/>
          <w:lang w:val="en-US"/>
        </w:rPr>
        <w:t>Erkki</w:t>
      </w:r>
      <w:bookmarkEnd w:id="0"/>
      <w:proofErr w:type="spellEnd"/>
      <w:r w:rsidR="00EE2638">
        <w:rPr>
          <w:rFonts w:asciiTheme="majorHAnsi" w:hAnsiTheme="majorHAnsi"/>
          <w:lang w:val="en-US"/>
        </w:rPr>
        <w:t xml:space="preserve"> </w:t>
      </w:r>
      <w:proofErr w:type="spellStart"/>
      <w:r w:rsidR="00EE2638">
        <w:rPr>
          <w:rFonts w:asciiTheme="majorHAnsi" w:hAnsiTheme="majorHAnsi"/>
          <w:lang w:val="en-US"/>
        </w:rPr>
        <w:t>Huovinen</w:t>
      </w:r>
      <w:proofErr w:type="spellEnd"/>
      <w:r>
        <w:rPr>
          <w:rFonts w:asciiTheme="majorHAnsi" w:hAnsiTheme="majorHAnsi"/>
          <w:lang w:val="en-US"/>
        </w:rPr>
        <w:t xml:space="preserve">, </w:t>
      </w:r>
      <w:r w:rsidR="00EE2638">
        <w:rPr>
          <w:rFonts w:asciiTheme="majorHAnsi" w:hAnsiTheme="majorHAnsi"/>
          <w:lang w:val="en-US"/>
        </w:rPr>
        <w:t xml:space="preserve">Heidi </w:t>
      </w:r>
      <w:proofErr w:type="spellStart"/>
      <w:r w:rsidR="00EE2638">
        <w:rPr>
          <w:rFonts w:asciiTheme="majorHAnsi" w:hAnsiTheme="majorHAnsi"/>
          <w:lang w:val="en-US"/>
        </w:rPr>
        <w:t>Partti</w:t>
      </w:r>
      <w:proofErr w:type="spellEnd"/>
      <w:r>
        <w:rPr>
          <w:rFonts w:asciiTheme="majorHAnsi" w:hAnsiTheme="majorHAnsi"/>
          <w:lang w:val="en-US"/>
        </w:rPr>
        <w:t xml:space="preserve">, </w:t>
      </w:r>
      <w:proofErr w:type="spellStart"/>
      <w:r w:rsidR="00EE2638">
        <w:rPr>
          <w:rFonts w:asciiTheme="majorHAnsi" w:hAnsiTheme="majorHAnsi"/>
          <w:lang w:val="en-US"/>
        </w:rPr>
        <w:t>Torill</w:t>
      </w:r>
      <w:proofErr w:type="spellEnd"/>
      <w:r w:rsidR="00EE2638">
        <w:rPr>
          <w:rFonts w:asciiTheme="majorHAnsi" w:hAnsiTheme="majorHAnsi"/>
          <w:lang w:val="en-US"/>
        </w:rPr>
        <w:t xml:space="preserve"> </w:t>
      </w:r>
      <w:proofErr w:type="spellStart"/>
      <w:r w:rsidR="00EE2638">
        <w:rPr>
          <w:rFonts w:asciiTheme="majorHAnsi" w:hAnsiTheme="majorHAnsi"/>
          <w:lang w:val="en-US"/>
        </w:rPr>
        <w:t>Vist</w:t>
      </w:r>
      <w:proofErr w:type="spellEnd"/>
      <w:r w:rsidR="00EE2638">
        <w:rPr>
          <w:rFonts w:asciiTheme="majorHAnsi" w:hAnsiTheme="majorHAnsi"/>
          <w:lang w:val="en-US"/>
        </w:rPr>
        <w:t xml:space="preserve">, </w:t>
      </w:r>
      <w:proofErr w:type="spellStart"/>
      <w:r w:rsidR="001D35C6">
        <w:rPr>
          <w:rFonts w:asciiTheme="majorHAnsi" w:hAnsiTheme="majorHAnsi"/>
          <w:lang w:val="en-US"/>
        </w:rPr>
        <w:t>Elin</w:t>
      </w:r>
      <w:proofErr w:type="spellEnd"/>
      <w:r w:rsidR="001D35C6">
        <w:rPr>
          <w:rFonts w:asciiTheme="majorHAnsi" w:hAnsiTheme="majorHAnsi"/>
          <w:lang w:val="en-US"/>
        </w:rPr>
        <w:t xml:space="preserve"> Angelo, </w:t>
      </w:r>
    </w:p>
    <w:p w14:paraId="78358941" w14:textId="77777777" w:rsidR="005636E0" w:rsidRDefault="005636E0" w:rsidP="005636E0">
      <w:pPr>
        <w:spacing w:line="360" w:lineRule="auto"/>
        <w:rPr>
          <w:rFonts w:asciiTheme="majorHAnsi" w:hAnsiTheme="majorHAnsi"/>
          <w:b/>
          <w:lang w:val="en-US"/>
        </w:rPr>
      </w:pPr>
    </w:p>
    <w:p w14:paraId="38DF87C3" w14:textId="77777777" w:rsidR="005636E0" w:rsidRDefault="005636E0" w:rsidP="005636E0">
      <w:pPr>
        <w:spacing w:line="360" w:lineRule="auto"/>
        <w:rPr>
          <w:rFonts w:asciiTheme="majorHAnsi" w:hAnsiTheme="majorHAnsi"/>
          <w:b/>
          <w:lang w:val="en-US"/>
        </w:rPr>
      </w:pPr>
      <w:r>
        <w:rPr>
          <w:rFonts w:asciiTheme="majorHAnsi" w:hAnsiTheme="majorHAnsi"/>
          <w:b/>
          <w:lang w:val="en-US"/>
        </w:rPr>
        <w:t xml:space="preserve">Agenda </w:t>
      </w:r>
    </w:p>
    <w:p w14:paraId="72681522" w14:textId="77777777" w:rsidR="005636E0" w:rsidRPr="004D47EF" w:rsidRDefault="005636E0" w:rsidP="005636E0">
      <w:pPr>
        <w:spacing w:line="360" w:lineRule="auto"/>
        <w:rPr>
          <w:rFonts w:asciiTheme="majorHAnsi" w:hAnsiTheme="majorHAnsi"/>
          <w:b/>
          <w:lang w:val="en-US"/>
        </w:rPr>
      </w:pPr>
    </w:p>
    <w:p w14:paraId="1DFFBCA1" w14:textId="77777777" w:rsidR="005636E0" w:rsidRPr="00E56CF5" w:rsidRDefault="005636E0" w:rsidP="005636E0">
      <w:pPr>
        <w:numPr>
          <w:ilvl w:val="0"/>
          <w:numId w:val="1"/>
        </w:numPr>
        <w:spacing w:line="360" w:lineRule="auto"/>
        <w:rPr>
          <w:rFonts w:asciiTheme="majorHAnsi" w:hAnsiTheme="majorHAnsi"/>
          <w:lang w:val="en-US"/>
        </w:rPr>
      </w:pPr>
      <w:r w:rsidRPr="00E56CF5">
        <w:rPr>
          <w:rFonts w:asciiTheme="majorHAnsi" w:hAnsiTheme="majorHAnsi"/>
          <w:lang w:val="en-US"/>
        </w:rPr>
        <w:t>Items about network activities</w:t>
      </w:r>
    </w:p>
    <w:p w14:paraId="76F428F4" w14:textId="77777777" w:rsidR="005636E0" w:rsidRDefault="005636E0" w:rsidP="005636E0">
      <w:pPr>
        <w:numPr>
          <w:ilvl w:val="1"/>
          <w:numId w:val="1"/>
        </w:numPr>
        <w:spacing w:line="360" w:lineRule="auto"/>
        <w:rPr>
          <w:rFonts w:asciiTheme="majorHAnsi" w:hAnsiTheme="majorHAnsi"/>
          <w:lang w:val="en-GB"/>
        </w:rPr>
      </w:pPr>
      <w:r>
        <w:rPr>
          <w:rFonts w:asciiTheme="majorHAnsi" w:hAnsiTheme="majorHAnsi"/>
          <w:lang w:val="en-GB"/>
        </w:rPr>
        <w:t xml:space="preserve">Venue of next conference: </w:t>
      </w:r>
    </w:p>
    <w:p w14:paraId="0FD408E3" w14:textId="581C3908" w:rsidR="005636E0" w:rsidRDefault="00EE2638" w:rsidP="005636E0">
      <w:pPr>
        <w:numPr>
          <w:ilvl w:val="2"/>
          <w:numId w:val="1"/>
        </w:numPr>
        <w:spacing w:line="360" w:lineRule="auto"/>
        <w:rPr>
          <w:rFonts w:asciiTheme="majorHAnsi" w:hAnsiTheme="majorHAnsi"/>
          <w:lang w:val="en-GB"/>
        </w:rPr>
      </w:pPr>
      <w:r>
        <w:rPr>
          <w:rFonts w:asciiTheme="majorHAnsi" w:hAnsiTheme="majorHAnsi"/>
          <w:lang w:val="en-GB"/>
        </w:rPr>
        <w:t>2019</w:t>
      </w:r>
      <w:r w:rsidR="005636E0">
        <w:rPr>
          <w:rFonts w:asciiTheme="majorHAnsi" w:hAnsiTheme="majorHAnsi"/>
          <w:lang w:val="en-GB"/>
        </w:rPr>
        <w:t xml:space="preserve">: </w:t>
      </w:r>
      <w:r w:rsidR="003E5250">
        <w:rPr>
          <w:rFonts w:asciiTheme="majorHAnsi" w:hAnsiTheme="majorHAnsi"/>
          <w:lang w:val="en-GB"/>
        </w:rPr>
        <w:t>Stockholm</w:t>
      </w:r>
      <w:r w:rsidR="005636E0">
        <w:rPr>
          <w:rFonts w:asciiTheme="majorHAnsi" w:hAnsiTheme="majorHAnsi"/>
          <w:lang w:val="en-GB"/>
        </w:rPr>
        <w:t xml:space="preserve"> </w:t>
      </w:r>
      <w:r w:rsidR="003E5250">
        <w:rPr>
          <w:rFonts w:asciiTheme="majorHAnsi" w:hAnsiTheme="majorHAnsi"/>
          <w:lang w:val="en-GB"/>
        </w:rPr>
        <w:t>Cecilia contacts Sven-Erik</w:t>
      </w:r>
      <w:r w:rsidR="009426BE">
        <w:rPr>
          <w:rFonts w:asciiTheme="majorHAnsi" w:hAnsiTheme="majorHAnsi"/>
          <w:lang w:val="en-GB"/>
        </w:rPr>
        <w:t xml:space="preserve"> and checks if Copenhagen could be an alternative. </w:t>
      </w:r>
    </w:p>
    <w:p w14:paraId="5465A3D6" w14:textId="10384ED6" w:rsidR="005636E0" w:rsidRPr="003E5250" w:rsidRDefault="00EE2638" w:rsidP="003E5250">
      <w:pPr>
        <w:numPr>
          <w:ilvl w:val="2"/>
          <w:numId w:val="1"/>
        </w:numPr>
        <w:spacing w:line="360" w:lineRule="auto"/>
        <w:rPr>
          <w:rFonts w:asciiTheme="majorHAnsi" w:hAnsiTheme="majorHAnsi"/>
          <w:lang w:val="en-GB"/>
        </w:rPr>
      </w:pPr>
      <w:r>
        <w:rPr>
          <w:rFonts w:asciiTheme="majorHAnsi" w:hAnsiTheme="majorHAnsi"/>
          <w:lang w:val="en-GB"/>
        </w:rPr>
        <w:t>2020</w:t>
      </w:r>
      <w:r w:rsidR="005636E0">
        <w:rPr>
          <w:rFonts w:asciiTheme="majorHAnsi" w:hAnsiTheme="majorHAnsi"/>
          <w:lang w:val="en-GB"/>
        </w:rPr>
        <w:t xml:space="preserve">: </w:t>
      </w:r>
      <w:r w:rsidR="003E5250">
        <w:rPr>
          <w:rFonts w:asciiTheme="majorHAnsi" w:hAnsiTheme="majorHAnsi"/>
          <w:lang w:val="en-GB"/>
        </w:rPr>
        <w:t>Copenhagen/Hamburg</w:t>
      </w:r>
      <w:proofErr w:type="gramStart"/>
      <w:r w:rsidR="009426BE">
        <w:rPr>
          <w:rFonts w:asciiTheme="majorHAnsi" w:hAnsiTheme="majorHAnsi"/>
          <w:lang w:val="en-GB"/>
        </w:rPr>
        <w:t>!?</w:t>
      </w:r>
      <w:proofErr w:type="gramEnd"/>
      <w:r w:rsidR="003E5250">
        <w:rPr>
          <w:rFonts w:asciiTheme="majorHAnsi" w:hAnsiTheme="majorHAnsi"/>
          <w:lang w:val="en-GB"/>
        </w:rPr>
        <w:t xml:space="preserve"> </w:t>
      </w:r>
      <w:proofErr w:type="spellStart"/>
      <w:r w:rsidR="003E5250">
        <w:rPr>
          <w:rFonts w:asciiTheme="majorHAnsi" w:hAnsiTheme="majorHAnsi"/>
          <w:lang w:val="en-GB"/>
        </w:rPr>
        <w:t>Øivnd</w:t>
      </w:r>
      <w:proofErr w:type="spellEnd"/>
      <w:r w:rsidR="003E5250">
        <w:rPr>
          <w:rFonts w:asciiTheme="majorHAnsi" w:hAnsiTheme="majorHAnsi"/>
          <w:lang w:val="en-GB"/>
        </w:rPr>
        <w:t xml:space="preserve"> will continue contact with Jürgen</w:t>
      </w:r>
      <w:r w:rsidR="009426BE">
        <w:rPr>
          <w:rFonts w:asciiTheme="majorHAnsi" w:hAnsiTheme="majorHAnsi"/>
          <w:lang w:val="en-GB"/>
        </w:rPr>
        <w:t xml:space="preserve"> Vogt. </w:t>
      </w:r>
    </w:p>
    <w:p w14:paraId="5A4B2B7F" w14:textId="77777777" w:rsidR="005636E0" w:rsidRDefault="00EE2638" w:rsidP="005636E0">
      <w:pPr>
        <w:numPr>
          <w:ilvl w:val="1"/>
          <w:numId w:val="1"/>
        </w:numPr>
        <w:spacing w:line="360" w:lineRule="auto"/>
        <w:rPr>
          <w:rFonts w:asciiTheme="majorHAnsi" w:hAnsiTheme="majorHAnsi"/>
          <w:lang w:val="en-GB"/>
        </w:rPr>
      </w:pPr>
      <w:r>
        <w:rPr>
          <w:rFonts w:asciiTheme="majorHAnsi" w:hAnsiTheme="majorHAnsi"/>
          <w:lang w:val="en-GB"/>
        </w:rPr>
        <w:t>Date for next conference?</w:t>
      </w:r>
    </w:p>
    <w:p w14:paraId="10D0906A" w14:textId="6C29981C" w:rsidR="003E5250" w:rsidRDefault="003E5250" w:rsidP="003E5250">
      <w:pPr>
        <w:numPr>
          <w:ilvl w:val="2"/>
          <w:numId w:val="1"/>
        </w:numPr>
        <w:spacing w:line="360" w:lineRule="auto"/>
        <w:rPr>
          <w:rFonts w:asciiTheme="majorHAnsi" w:hAnsiTheme="majorHAnsi"/>
          <w:lang w:val="en-GB"/>
        </w:rPr>
      </w:pPr>
      <w:r>
        <w:rPr>
          <w:rFonts w:asciiTheme="majorHAnsi" w:hAnsiTheme="majorHAnsi"/>
          <w:lang w:val="en-GB"/>
        </w:rPr>
        <w:t xml:space="preserve">When in the conference is at week 7 that's not good for </w:t>
      </w:r>
      <w:proofErr w:type="gramStart"/>
      <w:r>
        <w:rPr>
          <w:rFonts w:asciiTheme="majorHAnsi" w:hAnsiTheme="majorHAnsi"/>
          <w:lang w:val="en-GB"/>
        </w:rPr>
        <w:t>Bergen.</w:t>
      </w:r>
      <w:proofErr w:type="gramEnd"/>
      <w:r>
        <w:rPr>
          <w:rFonts w:asciiTheme="majorHAnsi" w:hAnsiTheme="majorHAnsi"/>
          <w:lang w:val="en-GB"/>
        </w:rPr>
        <w:t xml:space="preserve"> 8 is not good for NMH, </w:t>
      </w:r>
      <w:r w:rsidR="009426BE">
        <w:rPr>
          <w:rFonts w:asciiTheme="majorHAnsi" w:hAnsiTheme="majorHAnsi"/>
          <w:lang w:val="en-GB"/>
        </w:rPr>
        <w:t>possible weeks will be discussed with Per-</w:t>
      </w:r>
      <w:proofErr w:type="spellStart"/>
      <w:r w:rsidR="009426BE">
        <w:rPr>
          <w:rFonts w:asciiTheme="majorHAnsi" w:hAnsiTheme="majorHAnsi"/>
          <w:lang w:val="en-GB"/>
        </w:rPr>
        <w:t>Henrik</w:t>
      </w:r>
      <w:proofErr w:type="spellEnd"/>
      <w:r w:rsidR="009426BE">
        <w:rPr>
          <w:rFonts w:asciiTheme="majorHAnsi" w:hAnsiTheme="majorHAnsi"/>
          <w:lang w:val="en-GB"/>
        </w:rPr>
        <w:t xml:space="preserve"> </w:t>
      </w:r>
      <w:proofErr w:type="spellStart"/>
      <w:r w:rsidR="009426BE">
        <w:rPr>
          <w:rFonts w:asciiTheme="majorHAnsi" w:hAnsiTheme="majorHAnsi"/>
          <w:lang w:val="en-GB"/>
        </w:rPr>
        <w:t>Holgersen</w:t>
      </w:r>
      <w:proofErr w:type="spellEnd"/>
      <w:r w:rsidR="009426BE">
        <w:rPr>
          <w:rFonts w:asciiTheme="majorHAnsi" w:hAnsiTheme="majorHAnsi"/>
          <w:lang w:val="en-GB"/>
        </w:rPr>
        <w:t xml:space="preserve"> and </w:t>
      </w:r>
      <w:proofErr w:type="spellStart"/>
      <w:r w:rsidR="00634EFA">
        <w:rPr>
          <w:rFonts w:asciiTheme="majorHAnsi" w:hAnsiTheme="majorHAnsi"/>
          <w:lang w:val="en-GB"/>
        </w:rPr>
        <w:t>H</w:t>
      </w:r>
      <w:r w:rsidR="009426BE">
        <w:rPr>
          <w:rFonts w:asciiTheme="majorHAnsi" w:hAnsiTheme="majorHAnsi"/>
          <w:lang w:val="en-GB"/>
        </w:rPr>
        <w:t>u</w:t>
      </w:r>
      <w:r w:rsidR="00634EFA">
        <w:rPr>
          <w:rFonts w:asciiTheme="majorHAnsi" w:hAnsiTheme="majorHAnsi"/>
          <w:lang w:val="en-GB"/>
        </w:rPr>
        <w:t>o</w:t>
      </w:r>
      <w:r w:rsidR="009426BE">
        <w:rPr>
          <w:rFonts w:asciiTheme="majorHAnsi" w:hAnsiTheme="majorHAnsi"/>
          <w:lang w:val="en-GB"/>
        </w:rPr>
        <w:t>vinen</w:t>
      </w:r>
      <w:proofErr w:type="spellEnd"/>
      <w:r w:rsidR="009426BE">
        <w:rPr>
          <w:rFonts w:asciiTheme="majorHAnsi" w:hAnsiTheme="majorHAnsi"/>
          <w:lang w:val="en-GB"/>
        </w:rPr>
        <w:t xml:space="preserve">. </w:t>
      </w:r>
    </w:p>
    <w:p w14:paraId="2C40EDDA" w14:textId="77777777" w:rsidR="00EE2638" w:rsidRDefault="005636E0" w:rsidP="005636E0">
      <w:pPr>
        <w:numPr>
          <w:ilvl w:val="1"/>
          <w:numId w:val="1"/>
        </w:numPr>
        <w:spacing w:line="360" w:lineRule="auto"/>
        <w:rPr>
          <w:rFonts w:asciiTheme="majorHAnsi" w:hAnsiTheme="majorHAnsi"/>
          <w:lang w:val="en-GB"/>
        </w:rPr>
      </w:pPr>
      <w:r w:rsidRPr="00EE2638">
        <w:rPr>
          <w:rFonts w:asciiTheme="majorHAnsi" w:hAnsiTheme="majorHAnsi"/>
          <w:lang w:val="en-GB"/>
        </w:rPr>
        <w:t xml:space="preserve">Theme of next conference? </w:t>
      </w:r>
    </w:p>
    <w:p w14:paraId="51F198A4" w14:textId="77777777" w:rsidR="003E5250" w:rsidRDefault="001F7CFC" w:rsidP="003E5250">
      <w:pPr>
        <w:numPr>
          <w:ilvl w:val="2"/>
          <w:numId w:val="1"/>
        </w:numPr>
        <w:spacing w:line="360" w:lineRule="auto"/>
        <w:rPr>
          <w:rFonts w:asciiTheme="majorHAnsi" w:hAnsiTheme="majorHAnsi"/>
          <w:lang w:val="en-GB"/>
        </w:rPr>
      </w:pPr>
      <w:r>
        <w:rPr>
          <w:rFonts w:asciiTheme="majorHAnsi" w:hAnsiTheme="majorHAnsi"/>
          <w:lang w:val="en-GB"/>
        </w:rPr>
        <w:t xml:space="preserve">A </w:t>
      </w:r>
      <w:proofErr w:type="spellStart"/>
      <w:r>
        <w:rPr>
          <w:rFonts w:asciiTheme="majorHAnsi" w:hAnsiTheme="majorHAnsi"/>
          <w:lang w:val="en-GB"/>
        </w:rPr>
        <w:t>themeless</w:t>
      </w:r>
      <w:proofErr w:type="spellEnd"/>
      <w:r>
        <w:rPr>
          <w:rFonts w:asciiTheme="majorHAnsi" w:hAnsiTheme="majorHAnsi"/>
          <w:lang w:val="en-GB"/>
        </w:rPr>
        <w:t xml:space="preserve"> conference</w:t>
      </w:r>
      <w:proofErr w:type="gramStart"/>
      <w:r w:rsidR="00BB370C">
        <w:rPr>
          <w:rFonts w:asciiTheme="majorHAnsi" w:hAnsiTheme="majorHAnsi"/>
          <w:lang w:val="en-GB"/>
        </w:rPr>
        <w:t>!?</w:t>
      </w:r>
      <w:proofErr w:type="gramEnd"/>
    </w:p>
    <w:p w14:paraId="3C799A41" w14:textId="77777777" w:rsidR="001F7CFC" w:rsidRDefault="001F7CFC" w:rsidP="003E5250">
      <w:pPr>
        <w:numPr>
          <w:ilvl w:val="2"/>
          <w:numId w:val="1"/>
        </w:numPr>
        <w:spacing w:line="360" w:lineRule="auto"/>
        <w:rPr>
          <w:rFonts w:asciiTheme="majorHAnsi" w:hAnsiTheme="majorHAnsi"/>
          <w:lang w:val="en-GB"/>
        </w:rPr>
      </w:pPr>
      <w:r>
        <w:rPr>
          <w:rFonts w:asciiTheme="majorHAnsi" w:hAnsiTheme="majorHAnsi"/>
          <w:lang w:val="en-GB"/>
        </w:rPr>
        <w:t xml:space="preserve">Music in higher education, music psychology, institutional aspects of music education, practice based music education, </w:t>
      </w:r>
    </w:p>
    <w:p w14:paraId="201F7ED1" w14:textId="77777777" w:rsidR="001F7CFC" w:rsidRPr="001F7CFC" w:rsidRDefault="001F7CFC" w:rsidP="001F7CFC">
      <w:pPr>
        <w:numPr>
          <w:ilvl w:val="2"/>
          <w:numId w:val="1"/>
        </w:numPr>
        <w:spacing w:line="360" w:lineRule="auto"/>
        <w:rPr>
          <w:rFonts w:asciiTheme="majorHAnsi" w:hAnsiTheme="majorHAnsi"/>
          <w:lang w:val="en-GB"/>
        </w:rPr>
      </w:pPr>
      <w:r>
        <w:rPr>
          <w:rFonts w:asciiTheme="majorHAnsi" w:hAnsiTheme="majorHAnsi"/>
          <w:lang w:val="en-GB"/>
        </w:rPr>
        <w:t>Futures for music in higher education</w:t>
      </w:r>
    </w:p>
    <w:p w14:paraId="7350CB2D" w14:textId="1B33A2F9" w:rsidR="005636E0" w:rsidRPr="00EE2638" w:rsidRDefault="005636E0" w:rsidP="005636E0">
      <w:pPr>
        <w:numPr>
          <w:ilvl w:val="1"/>
          <w:numId w:val="1"/>
        </w:numPr>
        <w:spacing w:line="360" w:lineRule="auto"/>
        <w:rPr>
          <w:rFonts w:asciiTheme="majorHAnsi" w:hAnsiTheme="majorHAnsi"/>
          <w:lang w:val="en-GB"/>
        </w:rPr>
      </w:pPr>
      <w:r w:rsidRPr="00EE2638">
        <w:rPr>
          <w:rFonts w:asciiTheme="majorHAnsi" w:hAnsiTheme="majorHAnsi"/>
          <w:lang w:val="en-GB"/>
        </w:rPr>
        <w:t xml:space="preserve">Costs? </w:t>
      </w:r>
      <w:proofErr w:type="spellStart"/>
      <w:r w:rsidR="00EE2638">
        <w:rPr>
          <w:rFonts w:asciiTheme="majorHAnsi" w:hAnsiTheme="majorHAnsi"/>
          <w:lang w:val="en-GB"/>
        </w:rPr>
        <w:t>Øivind</w:t>
      </w:r>
      <w:proofErr w:type="spellEnd"/>
      <w:r w:rsidR="00EE2638">
        <w:rPr>
          <w:rFonts w:asciiTheme="majorHAnsi" w:hAnsiTheme="majorHAnsi"/>
          <w:lang w:val="en-GB"/>
        </w:rPr>
        <w:t xml:space="preserve"> reports</w:t>
      </w:r>
      <w:r w:rsidR="009426BE">
        <w:rPr>
          <w:rFonts w:asciiTheme="majorHAnsi" w:hAnsiTheme="majorHAnsi"/>
          <w:lang w:val="en-GB"/>
        </w:rPr>
        <w:t xml:space="preserve">. Budget in balance. Challenging for the PhDs to pay the high cost though. </w:t>
      </w:r>
    </w:p>
    <w:p w14:paraId="7D8F6079" w14:textId="447B62C2" w:rsidR="005636E0" w:rsidRDefault="005636E0" w:rsidP="005636E0">
      <w:pPr>
        <w:numPr>
          <w:ilvl w:val="1"/>
          <w:numId w:val="1"/>
        </w:numPr>
        <w:spacing w:line="360" w:lineRule="auto"/>
        <w:rPr>
          <w:rFonts w:asciiTheme="majorHAnsi" w:hAnsiTheme="majorHAnsi"/>
          <w:lang w:val="en-GB"/>
        </w:rPr>
      </w:pPr>
      <w:r>
        <w:rPr>
          <w:rFonts w:asciiTheme="majorHAnsi" w:hAnsiTheme="majorHAnsi"/>
          <w:lang w:val="en-GB"/>
        </w:rPr>
        <w:t>Call for papers</w:t>
      </w:r>
      <w:r w:rsidR="00EE2638">
        <w:rPr>
          <w:rFonts w:asciiTheme="majorHAnsi" w:hAnsiTheme="majorHAnsi"/>
          <w:lang w:val="en-GB"/>
        </w:rPr>
        <w:t xml:space="preserve"> for the 2019</w:t>
      </w:r>
      <w:r>
        <w:rPr>
          <w:rFonts w:asciiTheme="majorHAnsi" w:hAnsiTheme="majorHAnsi"/>
          <w:lang w:val="en-GB"/>
        </w:rPr>
        <w:t xml:space="preserve"> conference will be in the</w:t>
      </w:r>
      <w:r w:rsidR="00EE2638">
        <w:rPr>
          <w:rFonts w:asciiTheme="majorHAnsi" w:hAnsiTheme="majorHAnsi"/>
          <w:lang w:val="en-GB"/>
        </w:rPr>
        <w:t xml:space="preserve"> middle of November</w:t>
      </w:r>
      <w:r w:rsidR="009426BE">
        <w:rPr>
          <w:rFonts w:asciiTheme="majorHAnsi" w:hAnsiTheme="majorHAnsi"/>
          <w:lang w:val="en-GB"/>
        </w:rPr>
        <w:t>.</w:t>
      </w:r>
      <w:r>
        <w:rPr>
          <w:rFonts w:asciiTheme="majorHAnsi" w:hAnsiTheme="majorHAnsi"/>
          <w:lang w:val="en-GB"/>
        </w:rPr>
        <w:t xml:space="preserve"> </w:t>
      </w:r>
      <w:r w:rsidR="00EE2638">
        <w:rPr>
          <w:rFonts w:asciiTheme="majorHAnsi" w:hAnsiTheme="majorHAnsi"/>
          <w:lang w:val="en-GB"/>
        </w:rPr>
        <w:t>Forms for 2019 conference. Adjustments regarding information?</w:t>
      </w:r>
      <w:r w:rsidR="00256547">
        <w:rPr>
          <w:rFonts w:asciiTheme="majorHAnsi" w:hAnsiTheme="majorHAnsi"/>
          <w:lang w:val="en-GB"/>
        </w:rPr>
        <w:t xml:space="preserve"> </w:t>
      </w:r>
    </w:p>
    <w:p w14:paraId="00750E27" w14:textId="1655B3E0" w:rsidR="00256547" w:rsidRDefault="009426BE" w:rsidP="00256547">
      <w:pPr>
        <w:numPr>
          <w:ilvl w:val="2"/>
          <w:numId w:val="1"/>
        </w:numPr>
        <w:spacing w:line="360" w:lineRule="auto"/>
        <w:rPr>
          <w:rFonts w:asciiTheme="majorHAnsi" w:hAnsiTheme="majorHAnsi"/>
          <w:lang w:val="en-GB"/>
        </w:rPr>
      </w:pPr>
      <w:r>
        <w:rPr>
          <w:rFonts w:asciiTheme="majorHAnsi" w:hAnsiTheme="majorHAnsi"/>
          <w:lang w:val="en-GB"/>
        </w:rPr>
        <w:t>I</w:t>
      </w:r>
      <w:r w:rsidR="00027C57">
        <w:rPr>
          <w:rFonts w:asciiTheme="majorHAnsi" w:hAnsiTheme="majorHAnsi"/>
          <w:lang w:val="en-GB"/>
        </w:rPr>
        <w:t xml:space="preserve">f senior </w:t>
      </w:r>
      <w:r>
        <w:rPr>
          <w:rFonts w:asciiTheme="majorHAnsi" w:hAnsiTheme="majorHAnsi"/>
          <w:lang w:val="en-GB"/>
        </w:rPr>
        <w:t>researchers</w:t>
      </w:r>
      <w:r w:rsidR="00027C57">
        <w:rPr>
          <w:rFonts w:asciiTheme="majorHAnsi" w:hAnsiTheme="majorHAnsi"/>
          <w:lang w:val="en-GB"/>
        </w:rPr>
        <w:t xml:space="preserve"> want to present </w:t>
      </w:r>
      <w:r>
        <w:rPr>
          <w:rFonts w:asciiTheme="majorHAnsi" w:hAnsiTheme="majorHAnsi"/>
          <w:lang w:val="en-GB"/>
        </w:rPr>
        <w:t xml:space="preserve">papers </w:t>
      </w:r>
      <w:r w:rsidR="00027C57">
        <w:rPr>
          <w:rFonts w:asciiTheme="majorHAnsi" w:hAnsiTheme="majorHAnsi"/>
          <w:lang w:val="en-GB"/>
        </w:rPr>
        <w:t xml:space="preserve">without commentator </w:t>
      </w:r>
      <w:r>
        <w:rPr>
          <w:rFonts w:asciiTheme="majorHAnsi" w:hAnsiTheme="majorHAnsi"/>
          <w:lang w:val="en-GB"/>
        </w:rPr>
        <w:t>it will be possible</w:t>
      </w:r>
      <w:r w:rsidR="00027C57">
        <w:rPr>
          <w:rFonts w:asciiTheme="majorHAnsi" w:hAnsiTheme="majorHAnsi"/>
          <w:lang w:val="en-GB"/>
        </w:rPr>
        <w:t xml:space="preserve">, but still 20 minutes for presentation. Ending with some questions for </w:t>
      </w:r>
      <w:r>
        <w:rPr>
          <w:rFonts w:asciiTheme="majorHAnsi" w:hAnsiTheme="majorHAnsi"/>
          <w:lang w:val="en-GB"/>
        </w:rPr>
        <w:t>the audience</w:t>
      </w:r>
      <w:r w:rsidR="00027C57">
        <w:rPr>
          <w:rFonts w:asciiTheme="majorHAnsi" w:hAnsiTheme="majorHAnsi"/>
          <w:lang w:val="en-GB"/>
        </w:rPr>
        <w:t xml:space="preserve">. </w:t>
      </w:r>
    </w:p>
    <w:p w14:paraId="25AC9BF3" w14:textId="37F4544B" w:rsidR="00027C57" w:rsidRDefault="00027C57" w:rsidP="00256547">
      <w:pPr>
        <w:numPr>
          <w:ilvl w:val="2"/>
          <w:numId w:val="1"/>
        </w:numPr>
        <w:spacing w:line="360" w:lineRule="auto"/>
        <w:rPr>
          <w:rFonts w:asciiTheme="majorHAnsi" w:hAnsiTheme="majorHAnsi"/>
          <w:lang w:val="en-GB"/>
        </w:rPr>
      </w:pPr>
      <w:r>
        <w:rPr>
          <w:rFonts w:asciiTheme="majorHAnsi" w:hAnsiTheme="majorHAnsi"/>
          <w:lang w:val="en-GB"/>
        </w:rPr>
        <w:t xml:space="preserve">It is important with the commentating. </w:t>
      </w:r>
      <w:r w:rsidR="009426BE">
        <w:rPr>
          <w:rFonts w:asciiTheme="majorHAnsi" w:hAnsiTheme="majorHAnsi"/>
          <w:lang w:val="en-GB"/>
        </w:rPr>
        <w:t xml:space="preserve">Not least senior commentators function as role models for the newcomers. </w:t>
      </w:r>
    </w:p>
    <w:p w14:paraId="69E79271" w14:textId="03C0E4E9" w:rsidR="00027C57" w:rsidRDefault="00027C57" w:rsidP="00256547">
      <w:pPr>
        <w:numPr>
          <w:ilvl w:val="2"/>
          <w:numId w:val="1"/>
        </w:numPr>
        <w:spacing w:line="360" w:lineRule="auto"/>
        <w:rPr>
          <w:rFonts w:asciiTheme="majorHAnsi" w:hAnsiTheme="majorHAnsi"/>
          <w:lang w:val="en-GB"/>
        </w:rPr>
      </w:pPr>
      <w:r>
        <w:rPr>
          <w:rFonts w:asciiTheme="majorHAnsi" w:hAnsiTheme="majorHAnsi"/>
          <w:lang w:val="en-GB"/>
        </w:rPr>
        <w:t>The doctoral d</w:t>
      </w:r>
      <w:r w:rsidR="009426BE">
        <w:rPr>
          <w:rFonts w:asciiTheme="majorHAnsi" w:hAnsiTheme="majorHAnsi"/>
          <w:lang w:val="en-GB"/>
        </w:rPr>
        <w:t xml:space="preserve">ay is important. How to make PR? </w:t>
      </w:r>
      <w:r>
        <w:rPr>
          <w:rFonts w:asciiTheme="majorHAnsi" w:hAnsiTheme="majorHAnsi"/>
          <w:lang w:val="en-GB"/>
        </w:rPr>
        <w:t xml:space="preserve"> </w:t>
      </w:r>
    </w:p>
    <w:p w14:paraId="73E9E43C" w14:textId="1A1A6097" w:rsidR="00027C57" w:rsidRDefault="00027C57" w:rsidP="00256547">
      <w:pPr>
        <w:numPr>
          <w:ilvl w:val="2"/>
          <w:numId w:val="1"/>
        </w:numPr>
        <w:spacing w:line="360" w:lineRule="auto"/>
        <w:rPr>
          <w:rFonts w:asciiTheme="majorHAnsi" w:hAnsiTheme="majorHAnsi"/>
          <w:lang w:val="en-GB"/>
        </w:rPr>
      </w:pPr>
      <w:r>
        <w:rPr>
          <w:rFonts w:asciiTheme="majorHAnsi" w:hAnsiTheme="majorHAnsi"/>
          <w:lang w:val="en-GB"/>
        </w:rPr>
        <w:lastRenderedPageBreak/>
        <w:t xml:space="preserve">The chair is more important than we thought. </w:t>
      </w:r>
      <w:r w:rsidR="009426BE">
        <w:rPr>
          <w:rFonts w:asciiTheme="majorHAnsi" w:hAnsiTheme="majorHAnsi"/>
          <w:lang w:val="en-GB"/>
        </w:rPr>
        <w:t xml:space="preserve">We will use chairs in Stockholm. </w:t>
      </w:r>
    </w:p>
    <w:p w14:paraId="6EE5B899" w14:textId="77777777" w:rsidR="00BB370C" w:rsidRPr="007D081A" w:rsidRDefault="00BB370C" w:rsidP="00256547">
      <w:pPr>
        <w:numPr>
          <w:ilvl w:val="2"/>
          <w:numId w:val="1"/>
        </w:numPr>
        <w:spacing w:line="360" w:lineRule="auto"/>
        <w:rPr>
          <w:rFonts w:asciiTheme="majorHAnsi" w:hAnsiTheme="majorHAnsi"/>
          <w:lang w:val="en-GB"/>
        </w:rPr>
      </w:pPr>
      <w:r>
        <w:rPr>
          <w:rFonts w:asciiTheme="majorHAnsi" w:hAnsiTheme="majorHAnsi"/>
          <w:lang w:val="en-GB"/>
        </w:rPr>
        <w:t xml:space="preserve">Round table. Subtheme for round table. Cecilia and </w:t>
      </w:r>
      <w:proofErr w:type="spellStart"/>
      <w:r>
        <w:rPr>
          <w:rFonts w:asciiTheme="majorHAnsi" w:hAnsiTheme="majorHAnsi"/>
          <w:lang w:val="en-GB"/>
        </w:rPr>
        <w:t>Erkki</w:t>
      </w:r>
      <w:proofErr w:type="spellEnd"/>
      <w:r>
        <w:rPr>
          <w:rFonts w:asciiTheme="majorHAnsi" w:hAnsiTheme="majorHAnsi"/>
          <w:lang w:val="en-GB"/>
        </w:rPr>
        <w:t xml:space="preserve"> decides subtheme. </w:t>
      </w:r>
    </w:p>
    <w:p w14:paraId="7DE7A783" w14:textId="77777777" w:rsidR="005636E0" w:rsidRPr="00E56CF5" w:rsidRDefault="005636E0" w:rsidP="005636E0">
      <w:pPr>
        <w:spacing w:line="360" w:lineRule="auto"/>
        <w:ind w:left="1440"/>
        <w:rPr>
          <w:rFonts w:asciiTheme="majorHAnsi" w:hAnsiTheme="majorHAnsi"/>
          <w:lang w:val="en-GB"/>
        </w:rPr>
      </w:pPr>
    </w:p>
    <w:p w14:paraId="3B123604" w14:textId="77777777" w:rsidR="005636E0" w:rsidRPr="0019680D" w:rsidRDefault="005636E0" w:rsidP="005636E0">
      <w:pPr>
        <w:pStyle w:val="ListParagraph"/>
        <w:numPr>
          <w:ilvl w:val="0"/>
          <w:numId w:val="1"/>
        </w:numPr>
        <w:spacing w:line="360" w:lineRule="auto"/>
        <w:rPr>
          <w:rFonts w:asciiTheme="majorHAnsi" w:hAnsiTheme="majorHAnsi"/>
        </w:rPr>
      </w:pPr>
      <w:r w:rsidRPr="004D47EF">
        <w:rPr>
          <w:rFonts w:asciiTheme="majorHAnsi" w:hAnsiTheme="majorHAnsi"/>
          <w:lang w:val="en-GB"/>
        </w:rPr>
        <w:t>El</w:t>
      </w:r>
      <w:r>
        <w:rPr>
          <w:rFonts w:asciiTheme="majorHAnsi" w:hAnsiTheme="majorHAnsi"/>
          <w:lang w:val="en-GB"/>
        </w:rPr>
        <w:t>ections.</w:t>
      </w:r>
      <w:r w:rsidRPr="004D47EF">
        <w:rPr>
          <w:rFonts w:asciiTheme="majorHAnsi" w:hAnsiTheme="majorHAnsi"/>
          <w:lang w:val="en-GB"/>
        </w:rPr>
        <w:t xml:space="preserve"> </w:t>
      </w:r>
    </w:p>
    <w:p w14:paraId="44AF00CF" w14:textId="0BD2C62F" w:rsidR="005636E0" w:rsidRPr="00B77958" w:rsidRDefault="00EE2638" w:rsidP="005636E0">
      <w:pPr>
        <w:pStyle w:val="ListParagraph"/>
        <w:spacing w:line="360" w:lineRule="auto"/>
        <w:rPr>
          <w:rFonts w:asciiTheme="majorHAnsi" w:hAnsiTheme="majorHAnsi"/>
          <w:lang w:val="en-GB"/>
        </w:rPr>
      </w:pPr>
      <w:r>
        <w:rPr>
          <w:rFonts w:asciiTheme="majorHAnsi" w:hAnsiTheme="majorHAnsi"/>
          <w:lang w:val="en-GB"/>
        </w:rPr>
        <w:t>New board members besides of the chair have to be suggested and voted for 2018-2020.</w:t>
      </w:r>
      <w:r w:rsidR="009426BE">
        <w:rPr>
          <w:rFonts w:asciiTheme="majorHAnsi" w:hAnsiTheme="majorHAnsi"/>
          <w:lang w:val="en-GB"/>
        </w:rPr>
        <w:t xml:space="preserve"> </w:t>
      </w:r>
      <w:proofErr w:type="spellStart"/>
      <w:r w:rsidR="009426BE">
        <w:rPr>
          <w:rFonts w:asciiTheme="majorHAnsi" w:hAnsiTheme="majorHAnsi"/>
          <w:lang w:val="en-GB"/>
        </w:rPr>
        <w:t>Marja-Leena</w:t>
      </w:r>
      <w:proofErr w:type="spellEnd"/>
      <w:r w:rsidR="009426BE">
        <w:rPr>
          <w:rFonts w:asciiTheme="majorHAnsi" w:hAnsiTheme="majorHAnsi"/>
          <w:lang w:val="en-GB"/>
        </w:rPr>
        <w:t xml:space="preserve"> </w:t>
      </w:r>
      <w:proofErr w:type="spellStart"/>
      <w:r w:rsidR="009426BE">
        <w:rPr>
          <w:rFonts w:asciiTheme="majorHAnsi" w:hAnsiTheme="majorHAnsi"/>
          <w:lang w:val="en-GB"/>
        </w:rPr>
        <w:t>Juntunen</w:t>
      </w:r>
      <w:proofErr w:type="spellEnd"/>
      <w:r w:rsidR="009426BE">
        <w:rPr>
          <w:rFonts w:asciiTheme="majorHAnsi" w:hAnsiTheme="majorHAnsi"/>
          <w:lang w:val="en-GB"/>
        </w:rPr>
        <w:t xml:space="preserve">, </w:t>
      </w:r>
      <w:proofErr w:type="spellStart"/>
      <w:r w:rsidR="009426BE">
        <w:rPr>
          <w:rFonts w:asciiTheme="majorHAnsi" w:hAnsiTheme="majorHAnsi"/>
          <w:lang w:val="en-GB"/>
        </w:rPr>
        <w:t>Øivind</w:t>
      </w:r>
      <w:proofErr w:type="spellEnd"/>
      <w:r w:rsidR="009426BE">
        <w:rPr>
          <w:rFonts w:asciiTheme="majorHAnsi" w:hAnsiTheme="majorHAnsi"/>
          <w:lang w:val="en-GB"/>
        </w:rPr>
        <w:t xml:space="preserve"> </w:t>
      </w:r>
      <w:proofErr w:type="spellStart"/>
      <w:r w:rsidR="009426BE">
        <w:rPr>
          <w:rFonts w:asciiTheme="majorHAnsi" w:hAnsiTheme="majorHAnsi"/>
          <w:lang w:val="en-GB"/>
        </w:rPr>
        <w:t>Varkøy</w:t>
      </w:r>
      <w:proofErr w:type="spellEnd"/>
      <w:r w:rsidR="009426BE">
        <w:rPr>
          <w:rFonts w:asciiTheme="majorHAnsi" w:hAnsiTheme="majorHAnsi"/>
          <w:lang w:val="en-GB"/>
        </w:rPr>
        <w:t xml:space="preserve"> and Sven-Erik </w:t>
      </w:r>
      <w:proofErr w:type="spellStart"/>
      <w:r w:rsidR="009426BE">
        <w:rPr>
          <w:rFonts w:asciiTheme="majorHAnsi" w:hAnsiTheme="majorHAnsi"/>
          <w:lang w:val="en-GB"/>
        </w:rPr>
        <w:t>Holgersen</w:t>
      </w:r>
      <w:proofErr w:type="spellEnd"/>
      <w:r w:rsidR="009426BE">
        <w:rPr>
          <w:rFonts w:asciiTheme="majorHAnsi" w:hAnsiTheme="majorHAnsi"/>
          <w:lang w:val="en-GB"/>
        </w:rPr>
        <w:t xml:space="preserve"> are willing to stay for one</w:t>
      </w:r>
      <w:r w:rsidR="00A54030">
        <w:rPr>
          <w:rFonts w:asciiTheme="majorHAnsi" w:hAnsiTheme="majorHAnsi"/>
          <w:lang w:val="en-GB"/>
        </w:rPr>
        <w:t xml:space="preserve"> more period, which the assembl</w:t>
      </w:r>
      <w:r w:rsidR="009426BE">
        <w:rPr>
          <w:rFonts w:asciiTheme="majorHAnsi" w:hAnsiTheme="majorHAnsi"/>
          <w:lang w:val="en-GB"/>
        </w:rPr>
        <w:t xml:space="preserve">y </w:t>
      </w:r>
      <w:r w:rsidR="00A54030">
        <w:rPr>
          <w:rFonts w:asciiTheme="majorHAnsi" w:hAnsiTheme="majorHAnsi"/>
          <w:lang w:val="en-GB"/>
        </w:rPr>
        <w:t xml:space="preserve">confirmed. </w:t>
      </w:r>
    </w:p>
    <w:p w14:paraId="08BED860" w14:textId="77777777" w:rsidR="005636E0" w:rsidRPr="00696E69" w:rsidRDefault="005636E0" w:rsidP="005636E0">
      <w:pPr>
        <w:pStyle w:val="ListParagraph"/>
        <w:spacing w:line="360" w:lineRule="auto"/>
        <w:rPr>
          <w:rFonts w:asciiTheme="majorHAnsi" w:hAnsiTheme="majorHAnsi"/>
        </w:rPr>
      </w:pPr>
    </w:p>
    <w:p w14:paraId="1C7F7FD1" w14:textId="77777777" w:rsidR="005636E0" w:rsidRPr="00BB370C" w:rsidRDefault="005636E0" w:rsidP="005636E0">
      <w:pPr>
        <w:pStyle w:val="ListParagraph"/>
        <w:numPr>
          <w:ilvl w:val="0"/>
          <w:numId w:val="1"/>
        </w:numPr>
        <w:spacing w:line="360" w:lineRule="auto"/>
        <w:rPr>
          <w:rFonts w:asciiTheme="majorHAnsi" w:hAnsiTheme="majorHAnsi"/>
        </w:rPr>
      </w:pPr>
      <w:r w:rsidRPr="004D47EF">
        <w:rPr>
          <w:rFonts w:asciiTheme="majorHAnsi" w:hAnsiTheme="majorHAnsi"/>
          <w:lang w:val="en-GB"/>
        </w:rPr>
        <w:t xml:space="preserve">Nordic Yearbook of Research in Music Education. </w:t>
      </w:r>
    </w:p>
    <w:p w14:paraId="62573D74" w14:textId="77777777" w:rsidR="00BB370C" w:rsidRPr="00225C98" w:rsidRDefault="00BB370C" w:rsidP="00BB370C">
      <w:pPr>
        <w:pStyle w:val="ListParagraph"/>
        <w:numPr>
          <w:ilvl w:val="1"/>
          <w:numId w:val="1"/>
        </w:numPr>
        <w:spacing w:line="360" w:lineRule="auto"/>
        <w:rPr>
          <w:rFonts w:asciiTheme="majorHAnsi" w:hAnsiTheme="majorHAnsi"/>
        </w:rPr>
      </w:pPr>
      <w:r>
        <w:rPr>
          <w:rFonts w:asciiTheme="majorHAnsi" w:hAnsiTheme="majorHAnsi"/>
          <w:lang w:val="en-GB"/>
        </w:rPr>
        <w:t>Book 17 is out and on the net</w:t>
      </w:r>
    </w:p>
    <w:p w14:paraId="47DD84C0" w14:textId="77777777" w:rsidR="00EE2638" w:rsidRPr="00EE2638" w:rsidRDefault="00EE2638" w:rsidP="005636E0">
      <w:pPr>
        <w:pStyle w:val="ListParagraph"/>
        <w:numPr>
          <w:ilvl w:val="1"/>
          <w:numId w:val="1"/>
        </w:numPr>
        <w:spacing w:line="360" w:lineRule="auto"/>
        <w:rPr>
          <w:rFonts w:asciiTheme="majorHAnsi" w:hAnsiTheme="majorHAnsi"/>
        </w:rPr>
      </w:pPr>
      <w:r w:rsidRPr="00EE2638">
        <w:rPr>
          <w:rFonts w:asciiTheme="majorHAnsi" w:hAnsiTheme="majorHAnsi"/>
          <w:lang w:val="en-GB"/>
        </w:rPr>
        <w:t>Yearbook 19</w:t>
      </w:r>
      <w:r w:rsidR="005636E0" w:rsidRPr="00EE2638">
        <w:rPr>
          <w:rFonts w:asciiTheme="majorHAnsi" w:hAnsiTheme="majorHAnsi"/>
          <w:lang w:val="en-GB"/>
        </w:rPr>
        <w:t xml:space="preserve">? </w:t>
      </w:r>
      <w:r w:rsidR="00BB370C">
        <w:rPr>
          <w:rFonts w:asciiTheme="majorHAnsi" w:hAnsiTheme="majorHAnsi"/>
          <w:lang w:val="en-GB"/>
        </w:rPr>
        <w:t xml:space="preserve">– Fredrick main editor, its in the process, in review process. </w:t>
      </w:r>
      <w:r w:rsidR="00B10C2C">
        <w:rPr>
          <w:rFonts w:asciiTheme="majorHAnsi" w:hAnsiTheme="majorHAnsi"/>
          <w:lang w:val="en-GB"/>
        </w:rPr>
        <w:t>Will be published in 19.</w:t>
      </w:r>
    </w:p>
    <w:p w14:paraId="183A8C06" w14:textId="7D307A46" w:rsidR="00EE2638" w:rsidRPr="00EE2638" w:rsidRDefault="00EE2638" w:rsidP="005636E0">
      <w:pPr>
        <w:pStyle w:val="ListParagraph"/>
        <w:numPr>
          <w:ilvl w:val="1"/>
          <w:numId w:val="1"/>
        </w:numPr>
        <w:spacing w:line="360" w:lineRule="auto"/>
        <w:rPr>
          <w:rFonts w:asciiTheme="majorHAnsi" w:hAnsiTheme="majorHAnsi"/>
        </w:rPr>
      </w:pPr>
      <w:r w:rsidRPr="00EE2638">
        <w:rPr>
          <w:rFonts w:asciiTheme="majorHAnsi" w:hAnsiTheme="majorHAnsi"/>
          <w:lang w:val="en-GB"/>
        </w:rPr>
        <w:t>Yearbook 20</w:t>
      </w:r>
      <w:r w:rsidR="005636E0" w:rsidRPr="00EE2638">
        <w:rPr>
          <w:rFonts w:asciiTheme="majorHAnsi" w:hAnsiTheme="majorHAnsi"/>
          <w:lang w:val="en-GB"/>
        </w:rPr>
        <w:t xml:space="preserve">? Deadline? </w:t>
      </w:r>
      <w:r w:rsidR="00BB370C">
        <w:rPr>
          <w:rFonts w:asciiTheme="majorHAnsi" w:hAnsiTheme="majorHAnsi"/>
          <w:lang w:val="en-GB"/>
        </w:rPr>
        <w:t>1</w:t>
      </w:r>
      <w:r w:rsidR="00BB370C" w:rsidRPr="00BB370C">
        <w:rPr>
          <w:rFonts w:asciiTheme="majorHAnsi" w:hAnsiTheme="majorHAnsi"/>
          <w:vertAlign w:val="superscript"/>
          <w:lang w:val="en-GB"/>
        </w:rPr>
        <w:t>st</w:t>
      </w:r>
      <w:r w:rsidR="00BB370C">
        <w:rPr>
          <w:rFonts w:asciiTheme="majorHAnsi" w:hAnsiTheme="majorHAnsi"/>
          <w:lang w:val="en-GB"/>
        </w:rPr>
        <w:t xml:space="preserve"> </w:t>
      </w:r>
      <w:r w:rsidR="00B10C2C">
        <w:rPr>
          <w:rFonts w:asciiTheme="majorHAnsi" w:hAnsiTheme="majorHAnsi"/>
          <w:lang w:val="en-GB"/>
        </w:rPr>
        <w:t>of May 2020</w:t>
      </w:r>
      <w:proofErr w:type="gramStart"/>
      <w:r w:rsidR="00B10C2C">
        <w:rPr>
          <w:rFonts w:asciiTheme="majorHAnsi" w:hAnsiTheme="majorHAnsi"/>
          <w:lang w:val="en-GB"/>
        </w:rPr>
        <w:t>!?</w:t>
      </w:r>
      <w:proofErr w:type="gramEnd"/>
      <w:r w:rsidR="00BB370C">
        <w:rPr>
          <w:rFonts w:asciiTheme="majorHAnsi" w:hAnsiTheme="majorHAnsi"/>
          <w:lang w:val="en-GB"/>
        </w:rPr>
        <w:t xml:space="preserve"> </w:t>
      </w:r>
      <w:r w:rsidR="00A54030">
        <w:rPr>
          <w:rFonts w:asciiTheme="majorHAnsi" w:hAnsiTheme="majorHAnsi"/>
          <w:lang w:val="en-GB"/>
        </w:rPr>
        <w:t>1</w:t>
      </w:r>
      <w:r w:rsidR="00A54030" w:rsidRPr="00A54030">
        <w:rPr>
          <w:rFonts w:asciiTheme="majorHAnsi" w:hAnsiTheme="majorHAnsi"/>
          <w:vertAlign w:val="superscript"/>
          <w:lang w:val="en-GB"/>
        </w:rPr>
        <w:t>st</w:t>
      </w:r>
      <w:r w:rsidR="00A54030">
        <w:rPr>
          <w:rFonts w:asciiTheme="majorHAnsi" w:hAnsiTheme="majorHAnsi"/>
          <w:lang w:val="en-GB"/>
        </w:rPr>
        <w:t xml:space="preserve"> of December 2019?</w:t>
      </w:r>
    </w:p>
    <w:p w14:paraId="191A8698" w14:textId="77777777" w:rsidR="005636E0" w:rsidRPr="00EE2638" w:rsidRDefault="005636E0" w:rsidP="005636E0">
      <w:pPr>
        <w:pStyle w:val="ListParagraph"/>
        <w:numPr>
          <w:ilvl w:val="1"/>
          <w:numId w:val="1"/>
        </w:numPr>
        <w:spacing w:line="360" w:lineRule="auto"/>
        <w:rPr>
          <w:rFonts w:asciiTheme="majorHAnsi" w:hAnsiTheme="majorHAnsi"/>
        </w:rPr>
      </w:pPr>
      <w:r w:rsidRPr="00EE2638">
        <w:rPr>
          <w:rFonts w:asciiTheme="majorHAnsi" w:hAnsiTheme="majorHAnsi"/>
          <w:lang w:val="en-GB"/>
        </w:rPr>
        <w:t xml:space="preserve">The keynote speakers should be invited to publish in the yearbook. Could the articles be available electronically a year after original publication date? Should a professional publisher be engaged? What kind of journal do we want? Level, </w:t>
      </w:r>
      <w:proofErr w:type="spellStart"/>
      <w:r w:rsidRPr="00EE2638">
        <w:rPr>
          <w:rFonts w:asciiTheme="majorHAnsi" w:hAnsiTheme="majorHAnsi"/>
          <w:lang w:val="en-GB"/>
        </w:rPr>
        <w:t>etc</w:t>
      </w:r>
      <w:proofErr w:type="spellEnd"/>
      <w:r w:rsidRPr="00EE2638">
        <w:rPr>
          <w:rFonts w:asciiTheme="majorHAnsi" w:hAnsiTheme="majorHAnsi"/>
          <w:lang w:val="en-GB"/>
        </w:rPr>
        <w:t xml:space="preserve">? Educational purposes? </w:t>
      </w:r>
      <w:r w:rsidR="00EE2638">
        <w:rPr>
          <w:rFonts w:asciiTheme="majorHAnsi" w:hAnsiTheme="majorHAnsi"/>
          <w:lang w:val="en-GB"/>
        </w:rPr>
        <w:t xml:space="preserve">Report from the editor group. </w:t>
      </w:r>
      <w:r w:rsidRPr="00EE2638">
        <w:rPr>
          <w:rFonts w:asciiTheme="majorHAnsi" w:hAnsiTheme="majorHAnsi"/>
          <w:lang w:val="en-GB"/>
        </w:rPr>
        <w:t xml:space="preserve"> </w:t>
      </w:r>
    </w:p>
    <w:p w14:paraId="29AA227A" w14:textId="77777777" w:rsidR="005636E0" w:rsidRPr="00D259E2" w:rsidRDefault="005636E0" w:rsidP="005636E0">
      <w:pPr>
        <w:pStyle w:val="ListParagraph"/>
        <w:numPr>
          <w:ilvl w:val="1"/>
          <w:numId w:val="1"/>
        </w:numPr>
        <w:spacing w:line="360" w:lineRule="auto"/>
        <w:rPr>
          <w:rFonts w:asciiTheme="majorHAnsi" w:hAnsiTheme="majorHAnsi"/>
        </w:rPr>
      </w:pPr>
      <w:r>
        <w:rPr>
          <w:rFonts w:asciiTheme="majorHAnsi" w:hAnsiTheme="majorHAnsi"/>
          <w:lang w:val="en-GB"/>
        </w:rPr>
        <w:t xml:space="preserve">Discussion about open access. How to finance? Somebody to keep the website and so on. Grants? The journal should be more professional handled. Now the institutions have promised to buy an amount of copies. May be one solution is to use a publisher. A question of language? Could a publisher be interested if it were in </w:t>
      </w:r>
      <w:proofErr w:type="gramStart"/>
      <w:r>
        <w:rPr>
          <w:rFonts w:asciiTheme="majorHAnsi" w:hAnsiTheme="majorHAnsi"/>
          <w:lang w:val="en-GB"/>
        </w:rPr>
        <w:t>English.</w:t>
      </w:r>
      <w:proofErr w:type="gramEnd"/>
      <w:r>
        <w:rPr>
          <w:rFonts w:asciiTheme="majorHAnsi" w:hAnsiTheme="majorHAnsi"/>
          <w:lang w:val="en-GB"/>
        </w:rPr>
        <w:t xml:space="preserve"> Should it be a solution to choose one of the big ones? Level 1 or level 2. Open access. </w:t>
      </w:r>
      <w:r w:rsidR="00EE2638">
        <w:rPr>
          <w:rFonts w:asciiTheme="majorHAnsi" w:hAnsiTheme="majorHAnsi"/>
          <w:lang w:val="en-GB"/>
        </w:rPr>
        <w:t xml:space="preserve">Report from the editor group. </w:t>
      </w:r>
    </w:p>
    <w:p w14:paraId="7EF97111" w14:textId="057FC037" w:rsidR="005636E0" w:rsidRPr="00B10C2C" w:rsidRDefault="005636E0" w:rsidP="005636E0">
      <w:pPr>
        <w:pStyle w:val="ListParagraph"/>
        <w:numPr>
          <w:ilvl w:val="1"/>
          <w:numId w:val="1"/>
        </w:numPr>
        <w:spacing w:line="360" w:lineRule="auto"/>
        <w:rPr>
          <w:rFonts w:asciiTheme="majorHAnsi" w:hAnsiTheme="majorHAnsi"/>
        </w:rPr>
      </w:pPr>
      <w:r>
        <w:rPr>
          <w:rFonts w:asciiTheme="majorHAnsi" w:hAnsiTheme="majorHAnsi"/>
          <w:lang w:val="en-GB"/>
        </w:rPr>
        <w:t>The editorial group is asked to investigate the possibilities for Open Access. Also the people running such ones. Even issues regarding the goal and aim for the yearbook, including the language were to be discussed</w:t>
      </w:r>
      <w:r w:rsidR="00EE2638">
        <w:rPr>
          <w:rFonts w:asciiTheme="majorHAnsi" w:hAnsiTheme="majorHAnsi"/>
          <w:lang w:val="en-GB"/>
        </w:rPr>
        <w:t xml:space="preserve"> in the edi</w:t>
      </w:r>
      <w:r>
        <w:rPr>
          <w:rFonts w:asciiTheme="majorHAnsi" w:hAnsiTheme="majorHAnsi"/>
          <w:lang w:val="en-GB"/>
        </w:rPr>
        <w:t xml:space="preserve">tor group. </w:t>
      </w:r>
      <w:r w:rsidR="00EE2638">
        <w:rPr>
          <w:rFonts w:asciiTheme="majorHAnsi" w:hAnsiTheme="majorHAnsi"/>
          <w:lang w:val="en-GB"/>
        </w:rPr>
        <w:t>Report</w:t>
      </w:r>
      <w:r w:rsidR="00A54030">
        <w:rPr>
          <w:rFonts w:asciiTheme="majorHAnsi" w:hAnsiTheme="majorHAnsi"/>
          <w:lang w:val="en-GB"/>
        </w:rPr>
        <w:t xml:space="preserve"> from the editor group</w:t>
      </w:r>
      <w:r w:rsidR="00EE2638">
        <w:rPr>
          <w:rFonts w:asciiTheme="majorHAnsi" w:hAnsiTheme="majorHAnsi"/>
          <w:lang w:val="en-GB"/>
        </w:rPr>
        <w:t xml:space="preserve">. </w:t>
      </w:r>
    </w:p>
    <w:p w14:paraId="427395B5" w14:textId="41A3A3B6" w:rsidR="00B10C2C" w:rsidRPr="00D00A14" w:rsidRDefault="00B10C2C" w:rsidP="005636E0">
      <w:pPr>
        <w:pStyle w:val="ListParagraph"/>
        <w:numPr>
          <w:ilvl w:val="1"/>
          <w:numId w:val="1"/>
        </w:numPr>
        <w:spacing w:line="360" w:lineRule="auto"/>
        <w:rPr>
          <w:rFonts w:asciiTheme="majorHAnsi" w:hAnsiTheme="majorHAnsi"/>
        </w:rPr>
      </w:pPr>
      <w:r>
        <w:rPr>
          <w:rFonts w:asciiTheme="majorHAnsi" w:hAnsiTheme="majorHAnsi"/>
          <w:lang w:val="en-GB"/>
        </w:rPr>
        <w:t xml:space="preserve">Check with </w:t>
      </w:r>
      <w:proofErr w:type="spellStart"/>
      <w:r>
        <w:rPr>
          <w:rFonts w:asciiTheme="majorHAnsi" w:hAnsiTheme="majorHAnsi"/>
          <w:lang w:val="en-GB"/>
        </w:rPr>
        <w:t>Barnehageforskning</w:t>
      </w:r>
      <w:proofErr w:type="spellEnd"/>
      <w:r w:rsidR="00A54030">
        <w:rPr>
          <w:rFonts w:asciiTheme="majorHAnsi" w:hAnsiTheme="majorHAnsi"/>
          <w:lang w:val="en-GB"/>
        </w:rPr>
        <w:t xml:space="preserve">-journal, how they handle the topics above. </w:t>
      </w:r>
    </w:p>
    <w:p w14:paraId="67431665" w14:textId="6AA7FEF0" w:rsidR="005636E0" w:rsidRPr="0072439D" w:rsidRDefault="005636E0" w:rsidP="005636E0">
      <w:pPr>
        <w:pStyle w:val="ListParagraph"/>
        <w:numPr>
          <w:ilvl w:val="1"/>
          <w:numId w:val="1"/>
        </w:numPr>
        <w:spacing w:line="360" w:lineRule="auto"/>
        <w:rPr>
          <w:rFonts w:asciiTheme="majorHAnsi" w:hAnsiTheme="majorHAnsi"/>
        </w:rPr>
      </w:pPr>
      <w:r>
        <w:rPr>
          <w:rFonts w:asciiTheme="majorHAnsi" w:hAnsiTheme="majorHAnsi"/>
          <w:lang w:val="en-GB"/>
        </w:rPr>
        <w:t xml:space="preserve">Old books as </w:t>
      </w:r>
      <w:proofErr w:type="spellStart"/>
      <w:r>
        <w:rPr>
          <w:rFonts w:asciiTheme="majorHAnsi" w:hAnsiTheme="majorHAnsi"/>
          <w:lang w:val="en-GB"/>
        </w:rPr>
        <w:t>pdf</w:t>
      </w:r>
      <w:proofErr w:type="spellEnd"/>
      <w:r>
        <w:rPr>
          <w:rFonts w:asciiTheme="majorHAnsi" w:hAnsiTheme="majorHAnsi"/>
          <w:lang w:val="en-GB"/>
        </w:rPr>
        <w:t xml:space="preserve">-files? There is a plan. </w:t>
      </w:r>
      <w:r w:rsidR="00EE2638">
        <w:rPr>
          <w:rFonts w:asciiTheme="majorHAnsi" w:hAnsiTheme="majorHAnsi"/>
          <w:lang w:val="en-GB"/>
        </w:rPr>
        <w:t>How is the plan proceeding?</w:t>
      </w:r>
      <w:r w:rsidR="00A54030">
        <w:rPr>
          <w:rFonts w:asciiTheme="majorHAnsi" w:hAnsiTheme="majorHAnsi"/>
          <w:lang w:val="en-GB"/>
        </w:rPr>
        <w:t xml:space="preserve"> Post</w:t>
      </w:r>
      <w:r w:rsidR="00B10C2C">
        <w:rPr>
          <w:rFonts w:asciiTheme="majorHAnsi" w:hAnsiTheme="majorHAnsi"/>
          <w:lang w:val="en-GB"/>
        </w:rPr>
        <w:t>p</w:t>
      </w:r>
      <w:r w:rsidR="009426BE">
        <w:rPr>
          <w:rFonts w:asciiTheme="majorHAnsi" w:hAnsiTheme="majorHAnsi"/>
          <w:lang w:val="en-GB"/>
        </w:rPr>
        <w:t>o</w:t>
      </w:r>
      <w:r w:rsidR="00B10C2C">
        <w:rPr>
          <w:rFonts w:asciiTheme="majorHAnsi" w:hAnsiTheme="majorHAnsi"/>
          <w:lang w:val="en-GB"/>
        </w:rPr>
        <w:t xml:space="preserve">ned to </w:t>
      </w:r>
      <w:r w:rsidR="00A54030">
        <w:rPr>
          <w:rFonts w:asciiTheme="majorHAnsi" w:hAnsiTheme="majorHAnsi"/>
          <w:lang w:val="en-GB"/>
        </w:rPr>
        <w:t>the meeting 2019</w:t>
      </w:r>
      <w:r w:rsidR="00B10C2C">
        <w:rPr>
          <w:rFonts w:asciiTheme="majorHAnsi" w:hAnsiTheme="majorHAnsi"/>
          <w:lang w:val="en-GB"/>
        </w:rPr>
        <w:t xml:space="preserve">. </w:t>
      </w:r>
    </w:p>
    <w:p w14:paraId="13BF1223" w14:textId="77777777" w:rsidR="005636E0" w:rsidRPr="00E56CF5" w:rsidRDefault="005636E0" w:rsidP="005636E0">
      <w:pPr>
        <w:tabs>
          <w:tab w:val="left" w:pos="6000"/>
        </w:tabs>
        <w:rPr>
          <w:rFonts w:asciiTheme="majorHAnsi" w:hAnsiTheme="majorHAnsi"/>
          <w:lang w:val="en-GB"/>
        </w:rPr>
      </w:pPr>
      <w:r>
        <w:rPr>
          <w:rFonts w:asciiTheme="majorHAnsi" w:hAnsiTheme="majorHAnsi"/>
          <w:lang w:val="en-GB"/>
        </w:rPr>
        <w:tab/>
      </w:r>
    </w:p>
    <w:p w14:paraId="24277C58" w14:textId="77777777" w:rsidR="00EE2638" w:rsidRDefault="00EE2638" w:rsidP="005636E0">
      <w:pPr>
        <w:numPr>
          <w:ilvl w:val="0"/>
          <w:numId w:val="1"/>
        </w:numPr>
        <w:rPr>
          <w:rFonts w:asciiTheme="majorHAnsi" w:hAnsiTheme="majorHAnsi"/>
          <w:lang w:val="en-GB"/>
        </w:rPr>
      </w:pPr>
      <w:r>
        <w:rPr>
          <w:rFonts w:asciiTheme="majorHAnsi" w:hAnsiTheme="majorHAnsi"/>
          <w:lang w:val="en-GB"/>
        </w:rPr>
        <w:t xml:space="preserve">New members. </w:t>
      </w:r>
      <w:proofErr w:type="spellStart"/>
      <w:r>
        <w:rPr>
          <w:rFonts w:asciiTheme="majorHAnsi" w:hAnsiTheme="majorHAnsi"/>
          <w:lang w:val="en-GB"/>
        </w:rPr>
        <w:t>Ketil</w:t>
      </w:r>
      <w:proofErr w:type="spellEnd"/>
      <w:r>
        <w:rPr>
          <w:rFonts w:asciiTheme="majorHAnsi" w:hAnsiTheme="majorHAnsi"/>
          <w:lang w:val="en-GB"/>
        </w:rPr>
        <w:t xml:space="preserve"> </w:t>
      </w:r>
      <w:proofErr w:type="spellStart"/>
      <w:r>
        <w:rPr>
          <w:rFonts w:asciiTheme="majorHAnsi" w:hAnsiTheme="majorHAnsi"/>
          <w:lang w:val="en-GB"/>
        </w:rPr>
        <w:t>Thorgersen</w:t>
      </w:r>
      <w:proofErr w:type="spellEnd"/>
      <w:r>
        <w:rPr>
          <w:rFonts w:asciiTheme="majorHAnsi" w:hAnsiTheme="majorHAnsi"/>
          <w:lang w:val="en-GB"/>
        </w:rPr>
        <w:t xml:space="preserve"> applies for HSD at Stockholm University to be a member. </w:t>
      </w:r>
      <w:r w:rsidR="00B10C2C">
        <w:rPr>
          <w:rFonts w:asciiTheme="majorHAnsi" w:hAnsiTheme="majorHAnsi"/>
          <w:lang w:val="en-GB"/>
        </w:rPr>
        <w:t xml:space="preserve">Accepted. </w:t>
      </w:r>
    </w:p>
    <w:p w14:paraId="59A11020" w14:textId="67D4570B" w:rsidR="003E5250" w:rsidRDefault="003E5250" w:rsidP="005636E0">
      <w:pPr>
        <w:numPr>
          <w:ilvl w:val="0"/>
          <w:numId w:val="1"/>
        </w:numPr>
        <w:rPr>
          <w:rFonts w:asciiTheme="majorHAnsi" w:hAnsiTheme="majorHAnsi"/>
          <w:lang w:val="en-GB"/>
        </w:rPr>
      </w:pPr>
      <w:r>
        <w:rPr>
          <w:rFonts w:asciiTheme="majorHAnsi" w:hAnsiTheme="majorHAnsi"/>
          <w:lang w:val="en-GB"/>
        </w:rPr>
        <w:t>Helga</w:t>
      </w:r>
      <w:r w:rsidR="009426BE">
        <w:rPr>
          <w:rFonts w:asciiTheme="majorHAnsi" w:hAnsiTheme="majorHAnsi"/>
          <w:lang w:val="en-GB"/>
        </w:rPr>
        <w:t xml:space="preserve"> Rut </w:t>
      </w:r>
      <w:proofErr w:type="spellStart"/>
      <w:r w:rsidR="009426BE">
        <w:rPr>
          <w:rFonts w:asciiTheme="majorHAnsi" w:hAnsiTheme="majorHAnsi"/>
          <w:lang w:val="en-GB"/>
        </w:rPr>
        <w:t>Gudmunsdottir</w:t>
      </w:r>
      <w:proofErr w:type="spellEnd"/>
      <w:r w:rsidR="009426BE">
        <w:rPr>
          <w:rFonts w:asciiTheme="majorHAnsi" w:hAnsiTheme="majorHAnsi"/>
          <w:lang w:val="en-GB"/>
        </w:rPr>
        <w:t xml:space="preserve"> asks for Iceland University to become a member. Accepted.</w:t>
      </w:r>
    </w:p>
    <w:p w14:paraId="12F490F7" w14:textId="5B019C41" w:rsidR="005636E0" w:rsidRDefault="005636E0" w:rsidP="005636E0">
      <w:pPr>
        <w:numPr>
          <w:ilvl w:val="0"/>
          <w:numId w:val="1"/>
        </w:numPr>
        <w:rPr>
          <w:rFonts w:asciiTheme="majorHAnsi" w:hAnsiTheme="majorHAnsi"/>
          <w:lang w:val="en-GB"/>
        </w:rPr>
      </w:pPr>
      <w:r w:rsidRPr="00E56CF5">
        <w:rPr>
          <w:rFonts w:asciiTheme="majorHAnsi" w:hAnsiTheme="majorHAnsi"/>
          <w:lang w:val="en-GB"/>
        </w:rPr>
        <w:t>Any other business</w:t>
      </w:r>
      <w:r>
        <w:rPr>
          <w:rFonts w:asciiTheme="majorHAnsi" w:hAnsiTheme="majorHAnsi"/>
          <w:lang w:val="en-GB"/>
        </w:rPr>
        <w:t>?</w:t>
      </w:r>
      <w:r w:rsidR="00015A45">
        <w:rPr>
          <w:rFonts w:asciiTheme="majorHAnsi" w:hAnsiTheme="majorHAnsi"/>
          <w:lang w:val="en-GB"/>
        </w:rPr>
        <w:t xml:space="preserve"> </w:t>
      </w:r>
      <w:proofErr w:type="spellStart"/>
      <w:r w:rsidR="00015A45">
        <w:rPr>
          <w:rFonts w:asciiTheme="majorHAnsi" w:hAnsiTheme="majorHAnsi"/>
          <w:lang w:val="en-GB"/>
        </w:rPr>
        <w:t>Høgskolen</w:t>
      </w:r>
      <w:proofErr w:type="spellEnd"/>
      <w:r w:rsidR="00015A45">
        <w:rPr>
          <w:rFonts w:asciiTheme="majorHAnsi" w:hAnsiTheme="majorHAnsi"/>
          <w:lang w:val="en-GB"/>
        </w:rPr>
        <w:t xml:space="preserve"> </w:t>
      </w:r>
      <w:proofErr w:type="spellStart"/>
      <w:r w:rsidR="00015A45">
        <w:rPr>
          <w:rFonts w:asciiTheme="majorHAnsi" w:hAnsiTheme="majorHAnsi"/>
          <w:lang w:val="en-GB"/>
        </w:rPr>
        <w:t>på</w:t>
      </w:r>
      <w:proofErr w:type="spellEnd"/>
      <w:r w:rsidR="00015A45">
        <w:rPr>
          <w:rFonts w:asciiTheme="majorHAnsi" w:hAnsiTheme="majorHAnsi"/>
          <w:lang w:val="en-GB"/>
        </w:rPr>
        <w:t xml:space="preserve"> </w:t>
      </w:r>
      <w:proofErr w:type="spellStart"/>
      <w:r w:rsidR="00015A45">
        <w:rPr>
          <w:rFonts w:asciiTheme="majorHAnsi" w:hAnsiTheme="majorHAnsi"/>
          <w:lang w:val="en-GB"/>
        </w:rPr>
        <w:t>Vestlandet</w:t>
      </w:r>
      <w:proofErr w:type="spellEnd"/>
      <w:r w:rsidR="00015A45">
        <w:rPr>
          <w:rFonts w:asciiTheme="majorHAnsi" w:hAnsiTheme="majorHAnsi"/>
          <w:lang w:val="en-GB"/>
        </w:rPr>
        <w:t xml:space="preserve"> </w:t>
      </w:r>
      <w:r w:rsidR="009426BE">
        <w:rPr>
          <w:rFonts w:asciiTheme="majorHAnsi" w:hAnsiTheme="majorHAnsi"/>
          <w:lang w:val="en-GB"/>
        </w:rPr>
        <w:t>is one</w:t>
      </w:r>
      <w:r w:rsidR="00015A45">
        <w:rPr>
          <w:rFonts w:asciiTheme="majorHAnsi" w:hAnsiTheme="majorHAnsi"/>
          <w:lang w:val="en-GB"/>
        </w:rPr>
        <w:t xml:space="preserve"> institution </w:t>
      </w:r>
      <w:r w:rsidR="009426BE">
        <w:rPr>
          <w:rFonts w:asciiTheme="majorHAnsi" w:hAnsiTheme="majorHAnsi"/>
          <w:lang w:val="en-GB"/>
        </w:rPr>
        <w:t xml:space="preserve">and should therefore have just one member of the general assembly. </w:t>
      </w:r>
    </w:p>
    <w:p w14:paraId="23ACCB14" w14:textId="77777777" w:rsidR="00ED5647" w:rsidRDefault="00ED5647" w:rsidP="00ED5647">
      <w:pPr>
        <w:rPr>
          <w:rFonts w:asciiTheme="majorHAnsi" w:hAnsiTheme="majorHAnsi"/>
          <w:lang w:val="en-GB"/>
        </w:rPr>
      </w:pPr>
    </w:p>
    <w:p w14:paraId="36F779AF" w14:textId="77777777" w:rsidR="00ED5647" w:rsidRDefault="00ED5647" w:rsidP="00ED5647">
      <w:pPr>
        <w:rPr>
          <w:rFonts w:asciiTheme="majorHAnsi" w:hAnsiTheme="majorHAnsi"/>
          <w:lang w:val="en-GB"/>
        </w:rPr>
      </w:pPr>
    </w:p>
    <w:p w14:paraId="4F0409FC" w14:textId="61B6E121" w:rsidR="00ED5647" w:rsidRDefault="00ED5647" w:rsidP="00ED5647">
      <w:pPr>
        <w:ind w:left="360"/>
        <w:rPr>
          <w:rFonts w:asciiTheme="majorHAnsi" w:hAnsiTheme="majorHAnsi"/>
          <w:lang w:val="en-GB"/>
        </w:rPr>
      </w:pPr>
      <w:proofErr w:type="spellStart"/>
      <w:r>
        <w:rPr>
          <w:rFonts w:asciiTheme="majorHAnsi" w:hAnsiTheme="majorHAnsi"/>
          <w:lang w:val="en-GB"/>
        </w:rPr>
        <w:t>Hurdal</w:t>
      </w:r>
      <w:proofErr w:type="spellEnd"/>
      <w:r>
        <w:rPr>
          <w:rFonts w:asciiTheme="majorHAnsi" w:hAnsiTheme="majorHAnsi"/>
          <w:lang w:val="en-GB"/>
        </w:rPr>
        <w:t xml:space="preserve"> February 14</w:t>
      </w:r>
      <w:r w:rsidRPr="00ED5647">
        <w:rPr>
          <w:rFonts w:asciiTheme="majorHAnsi" w:hAnsiTheme="majorHAnsi"/>
          <w:vertAlign w:val="superscript"/>
          <w:lang w:val="en-GB"/>
        </w:rPr>
        <w:t>th</w:t>
      </w:r>
      <w:r>
        <w:rPr>
          <w:rFonts w:asciiTheme="majorHAnsi" w:hAnsiTheme="majorHAnsi"/>
          <w:lang w:val="en-GB"/>
        </w:rPr>
        <w:t xml:space="preserve"> 2018</w:t>
      </w:r>
    </w:p>
    <w:p w14:paraId="1C1160AF" w14:textId="77777777" w:rsidR="00ED5647" w:rsidRDefault="00ED5647" w:rsidP="00ED5647">
      <w:pPr>
        <w:ind w:left="360"/>
        <w:rPr>
          <w:rFonts w:asciiTheme="majorHAnsi" w:hAnsiTheme="majorHAnsi"/>
          <w:lang w:val="en-GB"/>
        </w:rPr>
      </w:pPr>
    </w:p>
    <w:p w14:paraId="3FE79ABC" w14:textId="77777777" w:rsidR="00ED5647" w:rsidRDefault="00ED5647" w:rsidP="00ED5647">
      <w:pPr>
        <w:ind w:left="360"/>
        <w:rPr>
          <w:rFonts w:asciiTheme="majorHAnsi" w:hAnsiTheme="majorHAnsi"/>
          <w:lang w:val="en-GB"/>
        </w:rPr>
      </w:pPr>
    </w:p>
    <w:p w14:paraId="3327FFC8" w14:textId="77777777" w:rsidR="00ED5647" w:rsidRDefault="00ED5647" w:rsidP="00ED5647">
      <w:pPr>
        <w:ind w:left="360"/>
        <w:rPr>
          <w:rFonts w:asciiTheme="majorHAnsi" w:hAnsiTheme="majorHAnsi"/>
          <w:lang w:val="en-GB"/>
        </w:rPr>
      </w:pPr>
    </w:p>
    <w:p w14:paraId="208C5B33" w14:textId="43936834" w:rsidR="00ED5647" w:rsidRDefault="00ED5647" w:rsidP="00ED5647">
      <w:pPr>
        <w:ind w:left="360"/>
        <w:rPr>
          <w:rFonts w:asciiTheme="majorHAnsi" w:hAnsiTheme="majorHAnsi"/>
          <w:lang w:val="en-GB"/>
        </w:rPr>
      </w:pPr>
      <w:r>
        <w:rPr>
          <w:rFonts w:asciiTheme="majorHAnsi" w:hAnsiTheme="majorHAnsi"/>
          <w:lang w:val="en-GB"/>
        </w:rPr>
        <w:t>Cecilia Ferm Almqvist</w:t>
      </w:r>
    </w:p>
    <w:p w14:paraId="19D3BDEB" w14:textId="77777777" w:rsidR="00ED5647" w:rsidRDefault="00ED5647" w:rsidP="00ED5647">
      <w:pPr>
        <w:ind w:left="360"/>
        <w:rPr>
          <w:rFonts w:asciiTheme="majorHAnsi" w:hAnsiTheme="majorHAnsi"/>
          <w:lang w:val="en-GB"/>
        </w:rPr>
      </w:pPr>
    </w:p>
    <w:p w14:paraId="6B29A35B" w14:textId="77777777" w:rsidR="00ED5647" w:rsidRDefault="00ED5647" w:rsidP="00ED5647">
      <w:pPr>
        <w:ind w:left="360"/>
        <w:rPr>
          <w:rFonts w:asciiTheme="majorHAnsi" w:hAnsiTheme="majorHAnsi"/>
          <w:lang w:val="en-GB"/>
        </w:rPr>
      </w:pPr>
    </w:p>
    <w:p w14:paraId="376CC2BC" w14:textId="77777777" w:rsidR="00ED5647" w:rsidRDefault="00ED5647" w:rsidP="00ED5647">
      <w:pPr>
        <w:ind w:left="360"/>
        <w:rPr>
          <w:rFonts w:asciiTheme="majorHAnsi" w:hAnsiTheme="majorHAnsi"/>
          <w:lang w:val="en-GB"/>
        </w:rPr>
      </w:pPr>
    </w:p>
    <w:p w14:paraId="4B6A1870" w14:textId="77777777" w:rsidR="005636E0" w:rsidRDefault="005636E0" w:rsidP="005636E0">
      <w:pPr>
        <w:ind w:left="720"/>
        <w:rPr>
          <w:rFonts w:asciiTheme="majorHAnsi" w:hAnsiTheme="majorHAnsi"/>
          <w:lang w:val="en-GB"/>
        </w:rPr>
      </w:pPr>
    </w:p>
    <w:p w14:paraId="4038702E" w14:textId="77777777" w:rsidR="005636E0" w:rsidRDefault="005636E0" w:rsidP="005636E0">
      <w:pPr>
        <w:ind w:left="720"/>
        <w:rPr>
          <w:rFonts w:asciiTheme="majorHAnsi" w:hAnsiTheme="majorHAnsi"/>
          <w:lang w:val="en-GB"/>
        </w:rPr>
      </w:pPr>
    </w:p>
    <w:p w14:paraId="50347957" w14:textId="77777777" w:rsidR="005636E0" w:rsidRDefault="005636E0" w:rsidP="005636E0">
      <w:pPr>
        <w:rPr>
          <w:rFonts w:asciiTheme="majorHAnsi" w:hAnsiTheme="majorHAnsi"/>
          <w:lang w:val="en-GB"/>
        </w:rPr>
      </w:pPr>
    </w:p>
    <w:p w14:paraId="081FD646" w14:textId="77777777" w:rsidR="005636E0" w:rsidRDefault="005636E0" w:rsidP="005636E0">
      <w:pPr>
        <w:ind w:left="1440"/>
        <w:rPr>
          <w:rFonts w:asciiTheme="majorHAnsi" w:hAnsiTheme="majorHAnsi"/>
          <w:lang w:val="en-GB"/>
        </w:rPr>
      </w:pPr>
    </w:p>
    <w:p w14:paraId="486C02D6" w14:textId="77777777" w:rsidR="005636E0" w:rsidRDefault="005636E0" w:rsidP="005636E0">
      <w:pPr>
        <w:ind w:left="1440"/>
        <w:rPr>
          <w:rFonts w:asciiTheme="majorHAnsi" w:hAnsiTheme="majorHAnsi"/>
          <w:lang w:val="en-GB"/>
        </w:rPr>
      </w:pPr>
    </w:p>
    <w:p w14:paraId="72B5A98D" w14:textId="77777777" w:rsidR="005636E0" w:rsidRDefault="005636E0" w:rsidP="005636E0">
      <w:pPr>
        <w:ind w:left="1440"/>
        <w:rPr>
          <w:rFonts w:asciiTheme="majorHAnsi" w:hAnsiTheme="majorHAnsi"/>
          <w:lang w:val="en-GB"/>
        </w:rPr>
      </w:pPr>
    </w:p>
    <w:p w14:paraId="3E366FF2" w14:textId="77777777" w:rsidR="005636E0" w:rsidRDefault="005636E0" w:rsidP="005636E0">
      <w:pPr>
        <w:ind w:left="1440"/>
        <w:rPr>
          <w:rFonts w:asciiTheme="majorHAnsi" w:hAnsiTheme="majorHAnsi"/>
          <w:lang w:val="en-GB"/>
        </w:rPr>
      </w:pPr>
    </w:p>
    <w:p w14:paraId="49717C24" w14:textId="77777777" w:rsidR="005636E0" w:rsidRDefault="005636E0" w:rsidP="005636E0">
      <w:pPr>
        <w:ind w:left="1440"/>
        <w:rPr>
          <w:rFonts w:asciiTheme="majorHAnsi" w:hAnsiTheme="majorHAnsi"/>
          <w:lang w:val="en-GB"/>
        </w:rPr>
      </w:pPr>
    </w:p>
    <w:p w14:paraId="21B45A21" w14:textId="77777777" w:rsidR="005636E0" w:rsidRDefault="005636E0" w:rsidP="005636E0">
      <w:pPr>
        <w:ind w:left="1440"/>
        <w:rPr>
          <w:rFonts w:asciiTheme="majorHAnsi" w:hAnsiTheme="majorHAnsi"/>
          <w:lang w:val="en-GB"/>
        </w:rPr>
      </w:pPr>
    </w:p>
    <w:p w14:paraId="1EF270CB" w14:textId="77777777" w:rsidR="005636E0" w:rsidRDefault="005636E0" w:rsidP="005636E0">
      <w:pPr>
        <w:ind w:left="1440"/>
        <w:rPr>
          <w:rFonts w:asciiTheme="majorHAnsi" w:hAnsiTheme="majorHAnsi"/>
          <w:lang w:val="en-GB"/>
        </w:rPr>
      </w:pPr>
    </w:p>
    <w:p w14:paraId="55DDD630" w14:textId="77777777" w:rsidR="005636E0" w:rsidRDefault="005636E0" w:rsidP="005636E0"/>
    <w:p w14:paraId="3A6EE35A" w14:textId="77777777" w:rsidR="00E25ECC" w:rsidRDefault="00E25ECC"/>
    <w:sectPr w:rsidR="00E25ECC" w:rsidSect="00EE263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82573"/>
    <w:multiLevelType w:val="hybridMultilevel"/>
    <w:tmpl w:val="D0780060"/>
    <w:lvl w:ilvl="0" w:tplc="0406000F">
      <w:start w:val="1"/>
      <w:numFmt w:val="decimal"/>
      <w:lvlText w:val="%1."/>
      <w:lvlJc w:val="left"/>
      <w:pPr>
        <w:tabs>
          <w:tab w:val="num" w:pos="720"/>
        </w:tabs>
        <w:ind w:left="720" w:hanging="360"/>
      </w:pPr>
      <w:rPr>
        <w:rFonts w:cs="Times New Roman"/>
      </w:rPr>
    </w:lvl>
    <w:lvl w:ilvl="1" w:tplc="04060019">
      <w:start w:val="1"/>
      <w:numFmt w:val="lowerLetter"/>
      <w:lvlText w:val="%2."/>
      <w:lvlJc w:val="left"/>
      <w:pPr>
        <w:tabs>
          <w:tab w:val="num" w:pos="1440"/>
        </w:tabs>
        <w:ind w:left="1440" w:hanging="360"/>
      </w:pPr>
      <w:rPr>
        <w:rFonts w:cs="Times New Roman"/>
      </w:rPr>
    </w:lvl>
    <w:lvl w:ilvl="2" w:tplc="0406001B">
      <w:start w:val="1"/>
      <w:numFmt w:val="decimal"/>
      <w:lvlText w:val="%3."/>
      <w:lvlJc w:val="left"/>
      <w:pPr>
        <w:tabs>
          <w:tab w:val="num" w:pos="2160"/>
        </w:tabs>
        <w:ind w:left="2160" w:hanging="360"/>
      </w:pPr>
      <w:rPr>
        <w:rFonts w:cs="Times New Roman"/>
      </w:rPr>
    </w:lvl>
    <w:lvl w:ilvl="3" w:tplc="0406000F">
      <w:start w:val="1"/>
      <w:numFmt w:val="decimal"/>
      <w:lvlText w:val="%4."/>
      <w:lvlJc w:val="left"/>
      <w:pPr>
        <w:tabs>
          <w:tab w:val="num" w:pos="2880"/>
        </w:tabs>
        <w:ind w:left="2880" w:hanging="360"/>
      </w:pPr>
      <w:rPr>
        <w:rFonts w:cs="Times New Roman"/>
      </w:rPr>
    </w:lvl>
    <w:lvl w:ilvl="4" w:tplc="04060019">
      <w:start w:val="1"/>
      <w:numFmt w:val="decimal"/>
      <w:lvlText w:val="%5."/>
      <w:lvlJc w:val="left"/>
      <w:pPr>
        <w:tabs>
          <w:tab w:val="num" w:pos="3600"/>
        </w:tabs>
        <w:ind w:left="3600" w:hanging="360"/>
      </w:pPr>
      <w:rPr>
        <w:rFonts w:cs="Times New Roman"/>
      </w:rPr>
    </w:lvl>
    <w:lvl w:ilvl="5" w:tplc="0406001B">
      <w:start w:val="1"/>
      <w:numFmt w:val="decimal"/>
      <w:lvlText w:val="%6."/>
      <w:lvlJc w:val="left"/>
      <w:pPr>
        <w:tabs>
          <w:tab w:val="num" w:pos="4320"/>
        </w:tabs>
        <w:ind w:left="4320" w:hanging="360"/>
      </w:pPr>
      <w:rPr>
        <w:rFonts w:cs="Times New Roman"/>
      </w:rPr>
    </w:lvl>
    <w:lvl w:ilvl="6" w:tplc="0406000F">
      <w:start w:val="1"/>
      <w:numFmt w:val="decimal"/>
      <w:lvlText w:val="%7."/>
      <w:lvlJc w:val="left"/>
      <w:pPr>
        <w:tabs>
          <w:tab w:val="num" w:pos="5040"/>
        </w:tabs>
        <w:ind w:left="5040" w:hanging="360"/>
      </w:pPr>
      <w:rPr>
        <w:rFonts w:cs="Times New Roman"/>
      </w:rPr>
    </w:lvl>
    <w:lvl w:ilvl="7" w:tplc="04060019">
      <w:start w:val="1"/>
      <w:numFmt w:val="decimal"/>
      <w:lvlText w:val="%8."/>
      <w:lvlJc w:val="left"/>
      <w:pPr>
        <w:tabs>
          <w:tab w:val="num" w:pos="5760"/>
        </w:tabs>
        <w:ind w:left="5760" w:hanging="360"/>
      </w:pPr>
      <w:rPr>
        <w:rFonts w:cs="Times New Roman"/>
      </w:rPr>
    </w:lvl>
    <w:lvl w:ilvl="8" w:tplc="0406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9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6E0"/>
    <w:rsid w:val="00015A45"/>
    <w:rsid w:val="00027C57"/>
    <w:rsid w:val="001D35C6"/>
    <w:rsid w:val="001E7CC9"/>
    <w:rsid w:val="001F7CFC"/>
    <w:rsid w:val="00256547"/>
    <w:rsid w:val="003E5250"/>
    <w:rsid w:val="005636E0"/>
    <w:rsid w:val="00634EFA"/>
    <w:rsid w:val="009426BE"/>
    <w:rsid w:val="00A54030"/>
    <w:rsid w:val="00B10C2C"/>
    <w:rsid w:val="00BB370C"/>
    <w:rsid w:val="00C06A9A"/>
    <w:rsid w:val="00E25ECC"/>
    <w:rsid w:val="00ED5647"/>
    <w:rsid w:val="00EE2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1AF2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6E0"/>
    <w:rPr>
      <w:rFonts w:ascii="Calibri" w:eastAsia="Times New Roman" w:hAnsi="Calibri" w:cs="Times New Roman"/>
      <w:sz w:val="22"/>
      <w:szCs w:val="22"/>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6E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6E0"/>
    <w:rPr>
      <w:rFonts w:ascii="Calibri" w:eastAsia="Times New Roman" w:hAnsi="Calibri" w:cs="Times New Roman"/>
      <w:sz w:val="22"/>
      <w:szCs w:val="22"/>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562</Words>
  <Characters>3208</Characters>
  <Application>Microsoft Macintosh Word</Application>
  <DocSecurity>0</DocSecurity>
  <Lines>26</Lines>
  <Paragraphs>7</Paragraphs>
  <ScaleCrop>false</ScaleCrop>
  <Company/>
  <LinksUpToDate>false</LinksUpToDate>
  <CharactersWithSpaces>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Ferm Almqvist</dc:creator>
  <cp:keywords/>
  <dc:description/>
  <cp:lastModifiedBy>Cecilia Ferm Almqvist</cp:lastModifiedBy>
  <cp:revision>2</cp:revision>
  <dcterms:created xsi:type="dcterms:W3CDTF">2018-05-31T17:09:00Z</dcterms:created>
  <dcterms:modified xsi:type="dcterms:W3CDTF">2018-05-31T17:09:00Z</dcterms:modified>
</cp:coreProperties>
</file>